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CD" w:rsidRDefault="00AE34A3" w:rsidP="00D91DCD">
      <w:pPr>
        <w:pStyle w:val="a3"/>
        <w:spacing w:before="40" w:line="273" w:lineRule="auto"/>
        <w:ind w:left="4030" w:right="4029"/>
        <w:jc w:val="center"/>
        <w:rPr>
          <w:lang w:eastAsia="zh-CN"/>
        </w:rPr>
      </w:pPr>
      <w:r>
        <w:rPr>
          <w:lang w:eastAsia="zh-CN"/>
        </w:rPr>
        <w:t>西安交通大学第二附属医院 2019年已批准</w:t>
      </w:r>
      <w:r w:rsidR="00FD1841">
        <w:rPr>
          <w:rFonts w:hint="eastAsia"/>
          <w:lang w:eastAsia="zh-CN"/>
        </w:rPr>
        <w:t>备案</w:t>
      </w:r>
      <w:r w:rsidR="00282E1F">
        <w:rPr>
          <w:lang w:eastAsia="zh-CN"/>
        </w:rPr>
        <w:t>项目</w:t>
      </w:r>
      <w:r>
        <w:rPr>
          <w:lang w:eastAsia="zh-CN"/>
        </w:rPr>
        <w:t>表</w:t>
      </w:r>
    </w:p>
    <w:p w:rsidR="00265B2F" w:rsidRDefault="00265B2F" w:rsidP="00CC2D2C">
      <w:pPr>
        <w:framePr w:w="10475" w:h="11962" w:hRule="exact" w:hSpace="180" w:wrap="around" w:vAnchor="text" w:hAnchor="page" w:x="715" w:y="86"/>
        <w:rPr>
          <w:lang w:eastAsia="zh-CN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685"/>
        <w:gridCol w:w="1276"/>
        <w:gridCol w:w="1701"/>
        <w:gridCol w:w="1134"/>
      </w:tblGrid>
      <w:tr w:rsidR="00265B2F" w:rsidTr="005A6EAF">
        <w:trPr>
          <w:trHeight w:val="695"/>
        </w:trPr>
        <w:tc>
          <w:tcPr>
            <w:tcW w:w="2127" w:type="dxa"/>
            <w:vAlign w:val="center"/>
          </w:tcPr>
          <w:p w:rsidR="00265B2F" w:rsidRPr="005D19C3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6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项目编号</w:t>
            </w:r>
            <w:proofErr w:type="spellEnd"/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224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1276" w:type="dxa"/>
            <w:vAlign w:val="center"/>
          </w:tcPr>
          <w:p w:rsidR="00A2102B" w:rsidRDefault="00A2102B" w:rsidP="005A6EAF">
            <w:pPr>
              <w:pStyle w:val="TableParagraph"/>
              <w:framePr w:w="10475" w:h="11962" w:hRule="exact" w:hSpace="180" w:wrap="around" w:vAnchor="text" w:hAnchor="page" w:x="715" w:y="86"/>
              <w:ind w:left="81" w:right="70"/>
              <w:rPr>
                <w:sz w:val="21"/>
                <w:szCs w:val="21"/>
                <w:lang w:eastAsia="zh-CN"/>
              </w:rPr>
            </w:pPr>
          </w:p>
          <w:p w:rsidR="00265B2F" w:rsidRPr="005D19C3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项目负责人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A2102B" w:rsidRDefault="00A2102B" w:rsidP="005A6EAF">
            <w:pPr>
              <w:pStyle w:val="TableParagraph"/>
              <w:framePr w:w="10475" w:h="11962" w:hRule="exact" w:hSpace="180" w:wrap="around" w:vAnchor="text" w:hAnchor="page" w:x="715" w:y="86"/>
              <w:ind w:left="229"/>
              <w:rPr>
                <w:sz w:val="21"/>
                <w:szCs w:val="21"/>
                <w:lang w:eastAsia="zh-CN"/>
              </w:rPr>
            </w:pPr>
          </w:p>
          <w:p w:rsidR="00265B2F" w:rsidRPr="005D19C3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22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授予学员学分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备注</w:t>
            </w:r>
            <w:proofErr w:type="spellEnd"/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2019-03-01-</w:t>
            </w:r>
            <w:r w:rsidRPr="00964415">
              <w:rPr>
                <w:sz w:val="21"/>
                <w:szCs w:val="21"/>
              </w:rPr>
              <w:t>405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西部心脏康复基础与临床治疗进展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魏瑾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6分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2019-03-03-</w:t>
            </w:r>
            <w:r w:rsidRPr="00964415">
              <w:rPr>
                <w:sz w:val="21"/>
                <w:szCs w:val="21"/>
              </w:rPr>
              <w:t>289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224" w:right="69" w:hanging="140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消化内镜诊疗学术会议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王进海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2019-03-03-</w:t>
            </w:r>
            <w:r w:rsidRPr="00964415">
              <w:rPr>
                <w:sz w:val="21"/>
                <w:szCs w:val="21"/>
              </w:rPr>
              <w:t>291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58" w:right="44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脑-肠互动异常疾病的诊治进展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戴菲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6分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2019-03-05-</w:t>
            </w:r>
            <w:r w:rsidRPr="00964415">
              <w:rPr>
                <w:sz w:val="21"/>
                <w:szCs w:val="21"/>
              </w:rPr>
              <w:t>205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连续性血液净化及抗凝新技术学习班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付荣国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4分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2019-03-10-</w:t>
            </w:r>
            <w:r w:rsidRPr="00964415">
              <w:rPr>
                <w:sz w:val="21"/>
                <w:szCs w:val="21"/>
              </w:rPr>
              <w:t>518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感染与肝病的预防及规范化诊疗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党双锁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6分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2019-05-01-</w:t>
            </w:r>
            <w:r w:rsidRPr="00964415">
              <w:rPr>
                <w:sz w:val="21"/>
                <w:szCs w:val="21"/>
              </w:rPr>
              <w:t>220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6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第十四届西安全国妇科腔镜研讨会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薛翔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2019-07-01-</w:t>
            </w:r>
            <w:r w:rsidRPr="00964415">
              <w:rPr>
                <w:sz w:val="21"/>
                <w:szCs w:val="21"/>
              </w:rPr>
              <w:t>318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6" w:line="187" w:lineRule="auto"/>
              <w:ind w:left="294" w:right="69" w:hanging="21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嗓音疾病诊治学习班</w:t>
            </w:r>
            <w:proofErr w:type="spellEnd"/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任晓勇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2019-07-01-</w:t>
            </w:r>
            <w:r w:rsidRPr="00964415">
              <w:rPr>
                <w:sz w:val="21"/>
                <w:szCs w:val="21"/>
              </w:rPr>
              <w:t>319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6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proofErr w:type="gramStart"/>
            <w:r w:rsidRPr="005D19C3">
              <w:rPr>
                <w:sz w:val="21"/>
                <w:szCs w:val="21"/>
                <w:lang w:eastAsia="zh-CN"/>
              </w:rPr>
              <w:t>鼻</w:t>
            </w:r>
            <w:proofErr w:type="gramEnd"/>
            <w:r w:rsidRPr="005D19C3">
              <w:rPr>
                <w:sz w:val="21"/>
                <w:szCs w:val="21"/>
                <w:lang w:eastAsia="zh-CN"/>
              </w:rPr>
              <w:t>内镜鼻窦解剖及手术学习班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孙斌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2019-07-01-</w:t>
            </w:r>
            <w:r w:rsidRPr="00964415">
              <w:rPr>
                <w:sz w:val="21"/>
                <w:szCs w:val="21"/>
              </w:rPr>
              <w:t>320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6" w:line="187" w:lineRule="auto"/>
              <w:ind w:left="364" w:right="69" w:hanging="28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听力学技术学习班</w:t>
            </w:r>
            <w:proofErr w:type="spellEnd"/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张晓彤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63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2019-07-01-</w:t>
            </w:r>
            <w:r w:rsidRPr="00964415">
              <w:rPr>
                <w:sz w:val="21"/>
                <w:szCs w:val="21"/>
              </w:rPr>
              <w:t>321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6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睡眠呼吸障碍新进展及睡眠监测技术学习班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康全清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2019-09-02-</w:t>
            </w:r>
            <w:r w:rsidRPr="00964415">
              <w:rPr>
                <w:sz w:val="21"/>
                <w:szCs w:val="21"/>
              </w:rPr>
              <w:t>289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浅表器官疾病的超声诊断及新进展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周琦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  <w:tr w:rsidR="00265B2F" w:rsidTr="005A6EAF">
        <w:trPr>
          <w:trHeight w:val="490"/>
        </w:trPr>
        <w:tc>
          <w:tcPr>
            <w:tcW w:w="2127" w:type="dxa"/>
            <w:vAlign w:val="center"/>
          </w:tcPr>
          <w:p w:rsidR="00265B2F" w:rsidRPr="00964415" w:rsidRDefault="00265B2F" w:rsidP="005A6EAF">
            <w:pPr>
              <w:pStyle w:val="TableParagraph"/>
              <w:framePr w:w="10475" w:h="11962" w:hRule="exact" w:hSpace="180" w:wrap="around" w:vAnchor="text" w:hAnchor="page" w:x="715" w:y="86"/>
              <w:ind w:left="0" w:right="45"/>
              <w:jc w:val="left"/>
              <w:rPr>
                <w:sz w:val="21"/>
                <w:szCs w:val="21"/>
              </w:rPr>
            </w:pPr>
            <w:r w:rsidRPr="00964415">
              <w:rPr>
                <w:w w:val="95"/>
                <w:sz w:val="21"/>
                <w:szCs w:val="21"/>
              </w:rPr>
              <w:t>2019-10-00-</w:t>
            </w:r>
            <w:r w:rsidRPr="00964415">
              <w:rPr>
                <w:sz w:val="21"/>
                <w:szCs w:val="21"/>
              </w:rPr>
              <w:t>325 (国)</w:t>
            </w:r>
          </w:p>
        </w:tc>
        <w:tc>
          <w:tcPr>
            <w:tcW w:w="3685" w:type="dxa"/>
            <w:tcBorders>
              <w:righ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before="65" w:line="187" w:lineRule="auto"/>
              <w:ind w:left="84" w:right="69"/>
              <w:rPr>
                <w:sz w:val="21"/>
                <w:szCs w:val="21"/>
                <w:lang w:eastAsia="zh-CN"/>
              </w:rPr>
            </w:pPr>
            <w:r w:rsidRPr="005D19C3">
              <w:rPr>
                <w:sz w:val="21"/>
                <w:szCs w:val="21"/>
                <w:lang w:eastAsia="zh-CN"/>
              </w:rPr>
              <w:t>全国急诊医学继续教育学习班</w:t>
            </w:r>
          </w:p>
        </w:tc>
        <w:tc>
          <w:tcPr>
            <w:tcW w:w="1276" w:type="dxa"/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1" w:right="70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裴红红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174" w:right="164"/>
              <w:rPr>
                <w:sz w:val="21"/>
                <w:szCs w:val="21"/>
              </w:rPr>
            </w:pPr>
            <w:r w:rsidRPr="005D19C3">
              <w:rPr>
                <w:sz w:val="21"/>
                <w:szCs w:val="21"/>
              </w:rPr>
              <w:t>10分</w:t>
            </w:r>
          </w:p>
        </w:tc>
        <w:tc>
          <w:tcPr>
            <w:tcW w:w="1134" w:type="dxa"/>
            <w:tcBorders>
              <w:left w:val="single" w:sz="6" w:space="0" w:color="000000"/>
            </w:tcBorders>
            <w:vAlign w:val="center"/>
          </w:tcPr>
          <w:p w:rsidR="00265B2F" w:rsidRPr="005D19C3" w:rsidRDefault="00265B2F" w:rsidP="005C225D">
            <w:pPr>
              <w:pStyle w:val="TableParagraph"/>
              <w:framePr w:w="10475" w:h="11962" w:hRule="exact" w:hSpace="180" w:wrap="around" w:vAnchor="text" w:hAnchor="page" w:x="715" w:y="86"/>
              <w:spacing w:line="240" w:lineRule="auto"/>
              <w:ind w:left="80" w:right="69"/>
              <w:rPr>
                <w:sz w:val="21"/>
                <w:szCs w:val="21"/>
              </w:rPr>
            </w:pPr>
            <w:proofErr w:type="spellStart"/>
            <w:r w:rsidRPr="005D19C3">
              <w:rPr>
                <w:sz w:val="21"/>
                <w:szCs w:val="21"/>
              </w:rPr>
              <w:t>备案</w:t>
            </w:r>
            <w:proofErr w:type="spellEnd"/>
            <w:r w:rsidRPr="005D19C3">
              <w:rPr>
                <w:sz w:val="21"/>
                <w:szCs w:val="21"/>
              </w:rPr>
              <w:t>&lt;</w:t>
            </w:r>
            <w:proofErr w:type="spellStart"/>
            <w:r w:rsidRPr="005D19C3">
              <w:rPr>
                <w:sz w:val="21"/>
                <w:szCs w:val="21"/>
              </w:rPr>
              <w:t>br</w:t>
            </w:r>
            <w:proofErr w:type="spellEnd"/>
            <w:r w:rsidRPr="005D19C3">
              <w:rPr>
                <w:sz w:val="21"/>
                <w:szCs w:val="21"/>
              </w:rPr>
              <w:t>&gt;</w:t>
            </w:r>
          </w:p>
        </w:tc>
      </w:tr>
    </w:tbl>
    <w:p w:rsidR="00265B2F" w:rsidRDefault="00265B2F" w:rsidP="00CC2D2C">
      <w:pPr>
        <w:pStyle w:val="a3"/>
        <w:framePr w:w="10475" w:h="11962" w:hRule="exact" w:hSpace="180" w:wrap="around" w:vAnchor="text" w:hAnchor="page" w:x="715" w:y="86"/>
      </w:pPr>
    </w:p>
    <w:p w:rsidR="00AC799D" w:rsidRDefault="00AC799D" w:rsidP="00D91DCD">
      <w:pPr>
        <w:pStyle w:val="a3"/>
        <w:spacing w:before="40" w:line="273" w:lineRule="auto"/>
        <w:ind w:left="4030" w:right="4029"/>
        <w:jc w:val="center"/>
        <w:rPr>
          <w:lang w:eastAsia="zh-CN"/>
        </w:rPr>
      </w:pPr>
    </w:p>
    <w:sectPr w:rsidR="00AC799D" w:rsidSect="0008467E">
      <w:type w:val="continuous"/>
      <w:pgSz w:w="11900" w:h="16840"/>
      <w:pgMar w:top="780" w:right="6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56" w:rsidRDefault="00B84556" w:rsidP="00EF16CF">
      <w:r>
        <w:separator/>
      </w:r>
    </w:p>
  </w:endnote>
  <w:endnote w:type="continuationSeparator" w:id="0">
    <w:p w:rsidR="00B84556" w:rsidRDefault="00B84556" w:rsidP="00EF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56" w:rsidRDefault="00B84556" w:rsidP="00EF16CF">
      <w:r>
        <w:separator/>
      </w:r>
    </w:p>
  </w:footnote>
  <w:footnote w:type="continuationSeparator" w:id="0">
    <w:p w:rsidR="00B84556" w:rsidRDefault="00B84556" w:rsidP="00EF1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08467E"/>
    <w:rsid w:val="000016C4"/>
    <w:rsid w:val="0008467E"/>
    <w:rsid w:val="00087DBC"/>
    <w:rsid w:val="00265B2F"/>
    <w:rsid w:val="00282E1F"/>
    <w:rsid w:val="004A5EB8"/>
    <w:rsid w:val="005A6EAF"/>
    <w:rsid w:val="005C225D"/>
    <w:rsid w:val="005D19C3"/>
    <w:rsid w:val="007C13C1"/>
    <w:rsid w:val="007F77BC"/>
    <w:rsid w:val="00964415"/>
    <w:rsid w:val="009B7731"/>
    <w:rsid w:val="00A2102B"/>
    <w:rsid w:val="00AC799D"/>
    <w:rsid w:val="00AE34A3"/>
    <w:rsid w:val="00B76B0F"/>
    <w:rsid w:val="00B84556"/>
    <w:rsid w:val="00C83880"/>
    <w:rsid w:val="00D91DCD"/>
    <w:rsid w:val="00E168F7"/>
    <w:rsid w:val="00E21829"/>
    <w:rsid w:val="00E22250"/>
    <w:rsid w:val="00EF16CF"/>
    <w:rsid w:val="00FD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67E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67E"/>
  </w:style>
  <w:style w:type="paragraph" w:styleId="a4">
    <w:name w:val="List Paragraph"/>
    <w:basedOn w:val="a"/>
    <w:uiPriority w:val="1"/>
    <w:qFormat/>
    <w:rsid w:val="0008467E"/>
  </w:style>
  <w:style w:type="paragraph" w:customStyle="1" w:styleId="TableParagraph">
    <w:name w:val="Table Paragraph"/>
    <w:basedOn w:val="a"/>
    <w:uiPriority w:val="1"/>
    <w:qFormat/>
    <w:rsid w:val="0008467E"/>
    <w:pPr>
      <w:spacing w:before="35" w:line="160" w:lineRule="exact"/>
      <w:ind w:left="97"/>
      <w:jc w:val="center"/>
    </w:pPr>
  </w:style>
  <w:style w:type="paragraph" w:styleId="a5">
    <w:name w:val="header"/>
    <w:basedOn w:val="a"/>
    <w:link w:val="Char"/>
    <w:uiPriority w:val="99"/>
    <w:semiHidden/>
    <w:unhideWhenUsed/>
    <w:rsid w:val="00EF1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F16C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F16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F16CF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548</Characters>
  <Application>Microsoft Office Word</Application>
  <DocSecurity>0</DocSecurity>
  <Lines>4</Lines>
  <Paragraphs>1</Paragraphs>
  <ScaleCrop>false</ScaleCrop>
  <Company>SCCM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马肖容</cp:lastModifiedBy>
  <cp:revision>22</cp:revision>
  <dcterms:created xsi:type="dcterms:W3CDTF">2019-07-22T02:46:00Z</dcterms:created>
  <dcterms:modified xsi:type="dcterms:W3CDTF">2019-07-22T06:12:00Z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2019-07-22T00:00:00Z</vt:filetime>
  </property>
</Properties>
</file>