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附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>学懂弄通做实十九大精神 全面推进“双一流”建设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3"/>
          <w:szCs w:val="33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33"/>
          <w:szCs w:val="33"/>
        </w:rPr>
        <w:t>西安交大召开2018年寒假工作会议</w:t>
      </w:r>
    </w:p>
    <w:p>
      <w:pPr>
        <w:widowControl/>
        <w:shd w:val="clear" w:color="auto" w:fill="FFFFFF"/>
        <w:spacing w:line="300" w:lineRule="atLeast"/>
        <w:jc w:val="center"/>
        <w:rPr>
          <w:rFonts w:ascii="宋体" w:hAnsi="宋体" w:cs="宋体"/>
          <w:b/>
          <w:color w:val="595959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595959"/>
          <w:kern w:val="0"/>
          <w:sz w:val="28"/>
          <w:szCs w:val="28"/>
        </w:rPr>
        <w:t xml:space="preserve"> 来源：交大新闻网 日期 2018-01-13 18:21 点击：3302</w:t>
      </w:r>
    </w:p>
    <w:p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Cs w:val="21"/>
        </w:rPr>
        <w:t>   </w:t>
      </w:r>
      <w:r>
        <w:rPr>
          <w:rFonts w:hint="eastAsia" w:ascii="宋体" w:hAnsi="宋体" w:cs="宋体"/>
          <w:color w:val="595959"/>
          <w:kern w:val="0"/>
          <w:sz w:val="24"/>
          <w:szCs w:val="24"/>
        </w:rPr>
        <w:t xml:space="preserve"> 2018年是认真学习贯彻党的十九大精神的开局之年，是改革开放40周年，是决胜全面建成小康社会的关键一年，也是西安交大争取“双一流”建设中期自评估、完成“十三五”规划目标任务和创新港内涵建设取得实质进展的关键一年。1月13日，西安交大召开2018年寒假工作会议，以“学懂弄通做实十九大精神，全面推进‘双一流’建设”为主题，总结回顾2017年工作业绩，展望部署2018年重点工作。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Cs w:val="21"/>
        </w:rPr>
      </w:pPr>
      <w:r>
        <w:rPr>
          <w:rFonts w:ascii="宋体" w:hAnsi="宋体" w:cs="宋体"/>
          <w:color w:val="595959"/>
          <w:kern w:val="0"/>
          <w:szCs w:val="21"/>
        </w:rPr>
        <w:drawing>
          <wp:inline distT="0" distB="0" distL="0" distR="0">
            <wp:extent cx="5224145" cy="3482975"/>
            <wp:effectExtent l="19050" t="0" r="0" b="0"/>
            <wp:docPr id="1" name="图片 1" descr="http://news.xjtu.edu.cn/_mediafile/news/2018/01/13/2y4dp3xu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news.xjtu.edu.cn/_mediafile/news/2018/01/13/2y4dp3xu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拼搏奋斗，是本次寒假工作会议关键词。会上，王树国校长做2017年学校工作报告，为每一个学科对标定位提出发展目标，指出2018年工作重点；张迈曾书记对2018年持续推进学校发展取得新进展、奋力开创学校事业发展新局面提出要求。王小力常务副书记主持会议。本次会议历时五小时，所有参会人员时而迸发雷鸣掌声，为学校发展成绩由衷振奋；时而陷入深沉思考，为破解改革难题尤感使命在肩。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Cs w:val="21"/>
        </w:rPr>
      </w:pPr>
      <w:r>
        <w:rPr>
          <w:rFonts w:ascii="宋体" w:hAnsi="宋体" w:cs="宋体"/>
          <w:color w:val="595959"/>
          <w:kern w:val="0"/>
          <w:szCs w:val="21"/>
        </w:rPr>
        <w:drawing>
          <wp:inline distT="0" distB="0" distL="0" distR="0">
            <wp:extent cx="5143500" cy="3276600"/>
            <wp:effectExtent l="19050" t="0" r="0" b="0"/>
            <wp:docPr id="2" name="图片 2" descr="http://news.xjtu.edu.cn/_mediafile/news/2018/01/13/2o26u6bu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news.xjtu.edu.cn/_mediafile/news/2018/01/13/2o26u6bu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学校党政领导、党委常委、校长助理，老领导和院士代表，各部处负责人，各学院院长、书记、系主任、国家及省部级重点科研教学基地负责人，高层次人才和中青年教师代表，各民主党派、侨联基层组织负责人等共计500余人参加会议。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595959"/>
          <w:kern w:val="0"/>
          <w:sz w:val="24"/>
          <w:szCs w:val="24"/>
        </w:rPr>
        <w:t>做好西迁精神新传人 开创学校发展新局面</w:t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2017年，西安交大的每个角落都遍布着奋斗的身影。王树国指出，学校在党的十九大精神指引下，以中央巡视为契机，坚持深化改革主基调，全面加强党的建设，全校上下同心协力，在人才培养、科学研究、师资队伍建设、社会服务、国际合作、发展资源汇聚与综合改革等六个方面取得了长足进步。2017年底，学校更是喜讯频传。习近平总书记对“西迁精神”作出重要指示，并在2018年新年贺词中再次肯定“西迁精神”，这不仅为交大人“撸起袖子加油干”提供了思想引领和行动指南，也为2018年新的奋斗征程奠定了良好基础。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Cs w:val="21"/>
        </w:rPr>
      </w:pPr>
      <w:r>
        <w:rPr>
          <w:rFonts w:ascii="宋体" w:hAnsi="宋体" w:cs="宋体"/>
          <w:color w:val="595959"/>
          <w:kern w:val="0"/>
          <w:szCs w:val="21"/>
        </w:rPr>
        <w:drawing>
          <wp:inline distT="0" distB="0" distL="0" distR="0">
            <wp:extent cx="4814570" cy="3114675"/>
            <wp:effectExtent l="19050" t="0" r="4762" b="0"/>
            <wp:docPr id="3" name="图片 3" descr="http://news.xjtu.edu.cn/_mediafile/news/2018/01/13/2o8c06ju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news.xjtu.edu.cn/_mediafile/news/2018/01/13/2o8c06juf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“成绩只属于过去，学校目前的学科发展形势依然严峻。”对标“双一流”的建设目标和考核指标，王树国从教育部第四次高校学科评估结果入手，对全校参评的41个学科依次“点名叫号”，要求各学院负责人认真分析问题、加强规划、弥补短板，遵循学科建设规律，加深对一级学科主流方向的把握，充分调动各方面资源，力争在下一轮学科评估中进档进位，以奋进之势、昂扬之姿、卓著之效迎接2020年“双一流”建设终期评估。</w:t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王树国强调，2018年要重点做好以下工作：着力优化学科结构，服务国家发展和社会需求；不断丰富师资队伍，为学科发展输送人才；努力提升学生培养质量，积极完善学生成长养成机制；积极进行科研体制改革，推动国际一流大平台、大项目、大成果的落地落实；强化国际合作中的人才培养和学术交流，增强学术互信，实现共同发展；逐步实现办学重心下移，以优质资源支撑优质学科；深化绩效分配改革，激发全校教职工砥砺奋进活力；全力做好“西迁精神”传承弘扬，凝聚全校师生投身“双一流”建设的强大思想动力。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595959"/>
          <w:kern w:val="0"/>
          <w:sz w:val="24"/>
          <w:szCs w:val="24"/>
        </w:rPr>
        <w:t>时不我待只争朝夕 发挥创造伟力 收获奋斗幸福</w:t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“障百川而东之，回狂澜于既倒”，张迈曾书记以韩愈《进学解》中的名言激励全体干部树立时不我待的紧迫感和只争朝夕的使命感，增强决心勇气，奋力开创学校事业发展新局面。做好2018年工作，推进学校发展事业取得新进展，他提出三点要求：</w:t>
      </w:r>
    </w:p>
    <w:p>
      <w:pPr>
        <w:widowControl/>
        <w:shd w:val="clear" w:color="auto" w:fill="FFFFFF"/>
        <w:spacing w:after="90" w:line="345" w:lineRule="atLeast"/>
        <w:ind w:firstLine="480"/>
        <w:jc w:val="center"/>
        <w:rPr>
          <w:rFonts w:ascii="宋体" w:hAnsi="宋体" w:cs="宋体"/>
          <w:color w:val="595959"/>
          <w:kern w:val="0"/>
          <w:szCs w:val="21"/>
        </w:rPr>
      </w:pPr>
      <w:r>
        <w:rPr>
          <w:rFonts w:ascii="宋体" w:hAnsi="宋体" w:cs="宋体"/>
          <w:color w:val="595959"/>
          <w:kern w:val="0"/>
          <w:szCs w:val="21"/>
        </w:rPr>
        <w:drawing>
          <wp:inline distT="0" distB="0" distL="0" distR="0">
            <wp:extent cx="4785995" cy="3190875"/>
            <wp:effectExtent l="19050" t="0" r="0" b="0"/>
            <wp:docPr id="4" name="图片 4" descr="http://news.xjtu.edu.cn/_mediafile/news/2018/01/13/2mnbpvxu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news.xjtu.edu.cn/_mediafile/news/2018/01/13/2mnbpvxuf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坚持用党的十九大精神武装思想。党的十九大召开前后，校党委高度重视、谋划在前、精心组织学习贯彻，扎实推进习近平新时代中国特色社会主义思想“三进”工作，学习成效显著，增进了全校凝心聚气、奋进争先的精神面貌。张迈曾指出，要抓紧时间奋斗、勇担社会责任、大力推进改革，切实将总书记嘱托转变为思想和力量，回应党和人民期待，实现一流大学建设目标。他强调，一要抓好学习，持续做好十九大精神的贯彻落实，突出抓好“八项本领”学习，促进层层带动、学做结合。二要重视思想文化建设，挖掘弘扬西迁精神、高扬“四面旗帜”，夯实主体责任。三要坚持作风建设常抓不懈，抓好领导干部“关键少数”、下大力气解决突出问题、持续加大整改力度。</w:t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继续抓好“双一流”建设和创新港建设。一是要做好学科评估结果分析，准确分析原因，学院主责、部门跟进，树立重点建设思维，抓紧出台完善学科建设要求、方案、政策、措施。二是要加紧做好创新港内涵建设，运用创新港平台组织大团队、坚持“一盘棋”建设原则、继续落实好“五项任务”、尽快梳理制度程序任务时间方案，勠力同心，树立高标准、营建新高地。</w:t>
      </w:r>
    </w:p>
    <w:p>
      <w:pPr>
        <w:widowControl/>
        <w:shd w:val="clear" w:color="auto" w:fill="FFFFFF"/>
        <w:spacing w:after="90" w:line="345" w:lineRule="atLeast"/>
        <w:ind w:firstLine="480"/>
        <w:jc w:val="left"/>
        <w:rPr>
          <w:rFonts w:ascii="宋体" w:hAnsi="宋体" w:cs="宋体"/>
          <w:color w:val="595959"/>
          <w:kern w:val="0"/>
          <w:sz w:val="24"/>
          <w:szCs w:val="24"/>
        </w:rPr>
      </w:pPr>
      <w:r>
        <w:rPr>
          <w:rFonts w:hint="eastAsia" w:ascii="宋体" w:hAnsi="宋体" w:cs="宋体"/>
          <w:color w:val="595959"/>
          <w:kern w:val="0"/>
          <w:sz w:val="24"/>
          <w:szCs w:val="24"/>
        </w:rPr>
        <w:t>以时不我待只争朝夕的精神拼搏奋斗。一是树立正确理念，继续强化为国家服务理念，树立成绩为王、争取资源条件理念，增强倾心倾力倾情为基层和师生服务的理念。二是努力营造团结互助环境，明确协作思想、施展团队合力、激发互助活力。三是坚决推进综合改革，重点推进绩效考核改革、办学重心下移改革、财务改革、后勤服务改革，既要凸显果敢的改革魄力、又要做好调查研究，蹄疾步稳、坚决推进。四是狠抓落实，树立困难和问题也是发展机遇的辩证思维、明确落实步骤和具体要求、充满情怀主动作为，在百倍信心中拼搏奋斗，用新的成果印证“幸福都是奋斗出来的”伟大真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805"/>
    <w:rsid w:val="00000B5C"/>
    <w:rsid w:val="00002882"/>
    <w:rsid w:val="00004705"/>
    <w:rsid w:val="00005B6A"/>
    <w:rsid w:val="00006EE2"/>
    <w:rsid w:val="000078A8"/>
    <w:rsid w:val="0001192E"/>
    <w:rsid w:val="000126DD"/>
    <w:rsid w:val="00016C1E"/>
    <w:rsid w:val="000220F0"/>
    <w:rsid w:val="00022393"/>
    <w:rsid w:val="00024163"/>
    <w:rsid w:val="0002612D"/>
    <w:rsid w:val="000277E6"/>
    <w:rsid w:val="00031506"/>
    <w:rsid w:val="00035F21"/>
    <w:rsid w:val="0004334B"/>
    <w:rsid w:val="00052E83"/>
    <w:rsid w:val="0005576F"/>
    <w:rsid w:val="00057F23"/>
    <w:rsid w:val="00072B75"/>
    <w:rsid w:val="00075762"/>
    <w:rsid w:val="00076F69"/>
    <w:rsid w:val="00080A49"/>
    <w:rsid w:val="00081506"/>
    <w:rsid w:val="00086030"/>
    <w:rsid w:val="00086903"/>
    <w:rsid w:val="00087B19"/>
    <w:rsid w:val="00091AA3"/>
    <w:rsid w:val="00093AF5"/>
    <w:rsid w:val="00097301"/>
    <w:rsid w:val="000A1214"/>
    <w:rsid w:val="000A28B1"/>
    <w:rsid w:val="000A398A"/>
    <w:rsid w:val="000A43E8"/>
    <w:rsid w:val="000A77DA"/>
    <w:rsid w:val="000B0D38"/>
    <w:rsid w:val="000B14A6"/>
    <w:rsid w:val="000B14B3"/>
    <w:rsid w:val="000B792F"/>
    <w:rsid w:val="000C1ADF"/>
    <w:rsid w:val="000C3325"/>
    <w:rsid w:val="000C794E"/>
    <w:rsid w:val="000D1F81"/>
    <w:rsid w:val="000D239B"/>
    <w:rsid w:val="000D31D9"/>
    <w:rsid w:val="000D36F2"/>
    <w:rsid w:val="000E3F88"/>
    <w:rsid w:val="000E56A4"/>
    <w:rsid w:val="000F29F9"/>
    <w:rsid w:val="001031E8"/>
    <w:rsid w:val="00105E9B"/>
    <w:rsid w:val="00107B74"/>
    <w:rsid w:val="00110B83"/>
    <w:rsid w:val="00113106"/>
    <w:rsid w:val="00113D7B"/>
    <w:rsid w:val="00126525"/>
    <w:rsid w:val="00130729"/>
    <w:rsid w:val="00136430"/>
    <w:rsid w:val="001376F6"/>
    <w:rsid w:val="00137969"/>
    <w:rsid w:val="001417C6"/>
    <w:rsid w:val="0014194C"/>
    <w:rsid w:val="00141DEE"/>
    <w:rsid w:val="001445B6"/>
    <w:rsid w:val="00146656"/>
    <w:rsid w:val="00151087"/>
    <w:rsid w:val="00154C05"/>
    <w:rsid w:val="00155AD0"/>
    <w:rsid w:val="001627D7"/>
    <w:rsid w:val="00163A7B"/>
    <w:rsid w:val="00164521"/>
    <w:rsid w:val="00172074"/>
    <w:rsid w:val="00174583"/>
    <w:rsid w:val="00176938"/>
    <w:rsid w:val="00177020"/>
    <w:rsid w:val="001812F8"/>
    <w:rsid w:val="00185CFC"/>
    <w:rsid w:val="00186B08"/>
    <w:rsid w:val="001904A8"/>
    <w:rsid w:val="001932CC"/>
    <w:rsid w:val="001941B6"/>
    <w:rsid w:val="00195038"/>
    <w:rsid w:val="00195A07"/>
    <w:rsid w:val="001975D2"/>
    <w:rsid w:val="00197C1C"/>
    <w:rsid w:val="001A2D05"/>
    <w:rsid w:val="001B0763"/>
    <w:rsid w:val="001B15BD"/>
    <w:rsid w:val="001B4135"/>
    <w:rsid w:val="001B496F"/>
    <w:rsid w:val="001B70CF"/>
    <w:rsid w:val="001C01F1"/>
    <w:rsid w:val="001C420D"/>
    <w:rsid w:val="001C535D"/>
    <w:rsid w:val="001C562B"/>
    <w:rsid w:val="001C63E6"/>
    <w:rsid w:val="001C6484"/>
    <w:rsid w:val="001C7288"/>
    <w:rsid w:val="001D2ED2"/>
    <w:rsid w:val="001D2F89"/>
    <w:rsid w:val="001D3F8F"/>
    <w:rsid w:val="001D558E"/>
    <w:rsid w:val="001D683E"/>
    <w:rsid w:val="001D7894"/>
    <w:rsid w:val="001D7CF6"/>
    <w:rsid w:val="001F13E3"/>
    <w:rsid w:val="001F380B"/>
    <w:rsid w:val="001F7838"/>
    <w:rsid w:val="00200F2F"/>
    <w:rsid w:val="0020306E"/>
    <w:rsid w:val="00204286"/>
    <w:rsid w:val="002056BE"/>
    <w:rsid w:val="00206577"/>
    <w:rsid w:val="00213EC3"/>
    <w:rsid w:val="002227C7"/>
    <w:rsid w:val="00225EC8"/>
    <w:rsid w:val="00227CE0"/>
    <w:rsid w:val="00233B3F"/>
    <w:rsid w:val="00235137"/>
    <w:rsid w:val="002409E2"/>
    <w:rsid w:val="00240AC8"/>
    <w:rsid w:val="002436A2"/>
    <w:rsid w:val="00243C14"/>
    <w:rsid w:val="0024490C"/>
    <w:rsid w:val="00245336"/>
    <w:rsid w:val="0024579B"/>
    <w:rsid w:val="00251093"/>
    <w:rsid w:val="00251946"/>
    <w:rsid w:val="00255D9F"/>
    <w:rsid w:val="0026048C"/>
    <w:rsid w:val="00264291"/>
    <w:rsid w:val="002650CD"/>
    <w:rsid w:val="00272867"/>
    <w:rsid w:val="00293449"/>
    <w:rsid w:val="002944A9"/>
    <w:rsid w:val="002A09DD"/>
    <w:rsid w:val="002A3AFB"/>
    <w:rsid w:val="002A4D2C"/>
    <w:rsid w:val="002A538D"/>
    <w:rsid w:val="002A67DB"/>
    <w:rsid w:val="002B1783"/>
    <w:rsid w:val="002B23C0"/>
    <w:rsid w:val="002B2EFE"/>
    <w:rsid w:val="002C3A07"/>
    <w:rsid w:val="002C7F47"/>
    <w:rsid w:val="002D4812"/>
    <w:rsid w:val="002D7DF6"/>
    <w:rsid w:val="002E2ACD"/>
    <w:rsid w:val="002E5C50"/>
    <w:rsid w:val="002E7D35"/>
    <w:rsid w:val="002F19C2"/>
    <w:rsid w:val="002F23C7"/>
    <w:rsid w:val="002F7854"/>
    <w:rsid w:val="002F7A13"/>
    <w:rsid w:val="002F7E21"/>
    <w:rsid w:val="003022BA"/>
    <w:rsid w:val="0030375E"/>
    <w:rsid w:val="0030482D"/>
    <w:rsid w:val="00304B39"/>
    <w:rsid w:val="00310830"/>
    <w:rsid w:val="0032001C"/>
    <w:rsid w:val="0032065D"/>
    <w:rsid w:val="0032339B"/>
    <w:rsid w:val="00325566"/>
    <w:rsid w:val="003266BA"/>
    <w:rsid w:val="00331F37"/>
    <w:rsid w:val="00332420"/>
    <w:rsid w:val="00336D41"/>
    <w:rsid w:val="003413CA"/>
    <w:rsid w:val="00342674"/>
    <w:rsid w:val="003457D2"/>
    <w:rsid w:val="00345B68"/>
    <w:rsid w:val="00346627"/>
    <w:rsid w:val="00350BD9"/>
    <w:rsid w:val="003526A8"/>
    <w:rsid w:val="00353F5D"/>
    <w:rsid w:val="00354CF9"/>
    <w:rsid w:val="003663B7"/>
    <w:rsid w:val="00366AEF"/>
    <w:rsid w:val="0036729D"/>
    <w:rsid w:val="00370822"/>
    <w:rsid w:val="00370843"/>
    <w:rsid w:val="003736C3"/>
    <w:rsid w:val="00377CD4"/>
    <w:rsid w:val="00377D2B"/>
    <w:rsid w:val="00385D43"/>
    <w:rsid w:val="00386A6C"/>
    <w:rsid w:val="003907F4"/>
    <w:rsid w:val="0039093C"/>
    <w:rsid w:val="003A083D"/>
    <w:rsid w:val="003A3239"/>
    <w:rsid w:val="003A5BE0"/>
    <w:rsid w:val="003A6B2B"/>
    <w:rsid w:val="003A7827"/>
    <w:rsid w:val="003B25F6"/>
    <w:rsid w:val="003B4ACC"/>
    <w:rsid w:val="003C32B5"/>
    <w:rsid w:val="003C39C9"/>
    <w:rsid w:val="003C4D53"/>
    <w:rsid w:val="003D065E"/>
    <w:rsid w:val="003D3848"/>
    <w:rsid w:val="003D7262"/>
    <w:rsid w:val="003E159E"/>
    <w:rsid w:val="003E1E5B"/>
    <w:rsid w:val="003E3B78"/>
    <w:rsid w:val="003E4F2E"/>
    <w:rsid w:val="003E6797"/>
    <w:rsid w:val="003F13F1"/>
    <w:rsid w:val="003F5FCD"/>
    <w:rsid w:val="003F6BE1"/>
    <w:rsid w:val="003F77B0"/>
    <w:rsid w:val="004027C5"/>
    <w:rsid w:val="00404692"/>
    <w:rsid w:val="00405BA6"/>
    <w:rsid w:val="004068D3"/>
    <w:rsid w:val="00414873"/>
    <w:rsid w:val="00414F87"/>
    <w:rsid w:val="00421010"/>
    <w:rsid w:val="00422140"/>
    <w:rsid w:val="00423796"/>
    <w:rsid w:val="00423E30"/>
    <w:rsid w:val="0043007E"/>
    <w:rsid w:val="00431799"/>
    <w:rsid w:val="00441609"/>
    <w:rsid w:val="00441D76"/>
    <w:rsid w:val="0044699A"/>
    <w:rsid w:val="00447628"/>
    <w:rsid w:val="004526FE"/>
    <w:rsid w:val="00454DD3"/>
    <w:rsid w:val="0045768E"/>
    <w:rsid w:val="00457F8E"/>
    <w:rsid w:val="00460C72"/>
    <w:rsid w:val="00462B2C"/>
    <w:rsid w:val="00462F29"/>
    <w:rsid w:val="00465A53"/>
    <w:rsid w:val="0047043A"/>
    <w:rsid w:val="0047378F"/>
    <w:rsid w:val="00477C0D"/>
    <w:rsid w:val="004800EE"/>
    <w:rsid w:val="004827D3"/>
    <w:rsid w:val="00483529"/>
    <w:rsid w:val="0048369E"/>
    <w:rsid w:val="00491935"/>
    <w:rsid w:val="00497605"/>
    <w:rsid w:val="004978FA"/>
    <w:rsid w:val="004A0601"/>
    <w:rsid w:val="004A1419"/>
    <w:rsid w:val="004A2393"/>
    <w:rsid w:val="004A2547"/>
    <w:rsid w:val="004A3808"/>
    <w:rsid w:val="004A3B2E"/>
    <w:rsid w:val="004B0DF8"/>
    <w:rsid w:val="004B4EFB"/>
    <w:rsid w:val="004B6482"/>
    <w:rsid w:val="004B6636"/>
    <w:rsid w:val="004C0DD8"/>
    <w:rsid w:val="004C3D3E"/>
    <w:rsid w:val="004C4ABD"/>
    <w:rsid w:val="004D0E7E"/>
    <w:rsid w:val="004D4486"/>
    <w:rsid w:val="004D528E"/>
    <w:rsid w:val="004D662C"/>
    <w:rsid w:val="004D7834"/>
    <w:rsid w:val="004D7C29"/>
    <w:rsid w:val="004E3A61"/>
    <w:rsid w:val="004E42C6"/>
    <w:rsid w:val="004E5405"/>
    <w:rsid w:val="004E5C6A"/>
    <w:rsid w:val="004E7559"/>
    <w:rsid w:val="004F3583"/>
    <w:rsid w:val="004F7EE4"/>
    <w:rsid w:val="004F7F75"/>
    <w:rsid w:val="005023B3"/>
    <w:rsid w:val="00505B4B"/>
    <w:rsid w:val="00505E93"/>
    <w:rsid w:val="00507568"/>
    <w:rsid w:val="00513ABD"/>
    <w:rsid w:val="0051489C"/>
    <w:rsid w:val="00516049"/>
    <w:rsid w:val="00532BAA"/>
    <w:rsid w:val="00534BF0"/>
    <w:rsid w:val="00543024"/>
    <w:rsid w:val="005468E0"/>
    <w:rsid w:val="00546922"/>
    <w:rsid w:val="005518F0"/>
    <w:rsid w:val="00555EF7"/>
    <w:rsid w:val="005572CF"/>
    <w:rsid w:val="00557402"/>
    <w:rsid w:val="005579E7"/>
    <w:rsid w:val="005620AF"/>
    <w:rsid w:val="00571248"/>
    <w:rsid w:val="00572618"/>
    <w:rsid w:val="005733A0"/>
    <w:rsid w:val="0057538F"/>
    <w:rsid w:val="00583C44"/>
    <w:rsid w:val="005841B0"/>
    <w:rsid w:val="00584B18"/>
    <w:rsid w:val="00587982"/>
    <w:rsid w:val="00590BB9"/>
    <w:rsid w:val="00591E8E"/>
    <w:rsid w:val="005931BB"/>
    <w:rsid w:val="00596621"/>
    <w:rsid w:val="005A179A"/>
    <w:rsid w:val="005A29A7"/>
    <w:rsid w:val="005A3186"/>
    <w:rsid w:val="005A6B56"/>
    <w:rsid w:val="005B2E75"/>
    <w:rsid w:val="005B3598"/>
    <w:rsid w:val="005B60B3"/>
    <w:rsid w:val="005B6D45"/>
    <w:rsid w:val="005C531C"/>
    <w:rsid w:val="005C7679"/>
    <w:rsid w:val="005D0CA0"/>
    <w:rsid w:val="005D1C42"/>
    <w:rsid w:val="005D3BE8"/>
    <w:rsid w:val="005D565F"/>
    <w:rsid w:val="005D5BA6"/>
    <w:rsid w:val="005E2861"/>
    <w:rsid w:val="005E36B8"/>
    <w:rsid w:val="005E5E27"/>
    <w:rsid w:val="005E6C29"/>
    <w:rsid w:val="005E744B"/>
    <w:rsid w:val="005F023C"/>
    <w:rsid w:val="005F2DDA"/>
    <w:rsid w:val="005F4545"/>
    <w:rsid w:val="005F73E3"/>
    <w:rsid w:val="0060587D"/>
    <w:rsid w:val="00610559"/>
    <w:rsid w:val="00614479"/>
    <w:rsid w:val="0061560B"/>
    <w:rsid w:val="00615778"/>
    <w:rsid w:val="006165CD"/>
    <w:rsid w:val="00617117"/>
    <w:rsid w:val="006252C1"/>
    <w:rsid w:val="00626B76"/>
    <w:rsid w:val="006271DB"/>
    <w:rsid w:val="00627236"/>
    <w:rsid w:val="00631670"/>
    <w:rsid w:val="006347CA"/>
    <w:rsid w:val="0063576E"/>
    <w:rsid w:val="0063766A"/>
    <w:rsid w:val="006441C4"/>
    <w:rsid w:val="00647176"/>
    <w:rsid w:val="00647515"/>
    <w:rsid w:val="00650E5E"/>
    <w:rsid w:val="00652037"/>
    <w:rsid w:val="00652B1F"/>
    <w:rsid w:val="0065460C"/>
    <w:rsid w:val="00657202"/>
    <w:rsid w:val="0065789A"/>
    <w:rsid w:val="00657B17"/>
    <w:rsid w:val="00662E19"/>
    <w:rsid w:val="00673197"/>
    <w:rsid w:val="00677EF1"/>
    <w:rsid w:val="00690B84"/>
    <w:rsid w:val="00691428"/>
    <w:rsid w:val="0069694F"/>
    <w:rsid w:val="006A3C94"/>
    <w:rsid w:val="006B1B57"/>
    <w:rsid w:val="006B3972"/>
    <w:rsid w:val="006C0E73"/>
    <w:rsid w:val="006C1A71"/>
    <w:rsid w:val="006C45A1"/>
    <w:rsid w:val="006C5143"/>
    <w:rsid w:val="006C7EB5"/>
    <w:rsid w:val="006D5977"/>
    <w:rsid w:val="006D624E"/>
    <w:rsid w:val="006E5071"/>
    <w:rsid w:val="006E6EA4"/>
    <w:rsid w:val="006F0840"/>
    <w:rsid w:val="006F1464"/>
    <w:rsid w:val="006F234D"/>
    <w:rsid w:val="006F2E2E"/>
    <w:rsid w:val="006F541E"/>
    <w:rsid w:val="006F643E"/>
    <w:rsid w:val="006F6842"/>
    <w:rsid w:val="006F7E9F"/>
    <w:rsid w:val="0070102F"/>
    <w:rsid w:val="00701898"/>
    <w:rsid w:val="007046AC"/>
    <w:rsid w:val="007174E8"/>
    <w:rsid w:val="007228C5"/>
    <w:rsid w:val="0072342D"/>
    <w:rsid w:val="00731756"/>
    <w:rsid w:val="00732605"/>
    <w:rsid w:val="007356A3"/>
    <w:rsid w:val="00736142"/>
    <w:rsid w:val="007377AF"/>
    <w:rsid w:val="00740699"/>
    <w:rsid w:val="00742009"/>
    <w:rsid w:val="00745989"/>
    <w:rsid w:val="00746F6F"/>
    <w:rsid w:val="00755BA7"/>
    <w:rsid w:val="00760D7D"/>
    <w:rsid w:val="00761FCC"/>
    <w:rsid w:val="00763E50"/>
    <w:rsid w:val="007655F9"/>
    <w:rsid w:val="00781141"/>
    <w:rsid w:val="00782F43"/>
    <w:rsid w:val="00784E37"/>
    <w:rsid w:val="00786000"/>
    <w:rsid w:val="00786A52"/>
    <w:rsid w:val="007909E5"/>
    <w:rsid w:val="007942C8"/>
    <w:rsid w:val="00794BAB"/>
    <w:rsid w:val="007954A1"/>
    <w:rsid w:val="007A3E5C"/>
    <w:rsid w:val="007A67BA"/>
    <w:rsid w:val="007B09A1"/>
    <w:rsid w:val="007B10C4"/>
    <w:rsid w:val="007C0787"/>
    <w:rsid w:val="007D5A2B"/>
    <w:rsid w:val="007D78B9"/>
    <w:rsid w:val="007E1D8A"/>
    <w:rsid w:val="007E517A"/>
    <w:rsid w:val="007F3B03"/>
    <w:rsid w:val="007F4E85"/>
    <w:rsid w:val="007F625C"/>
    <w:rsid w:val="008043DD"/>
    <w:rsid w:val="00805A06"/>
    <w:rsid w:val="00816903"/>
    <w:rsid w:val="00825792"/>
    <w:rsid w:val="00825E81"/>
    <w:rsid w:val="00827231"/>
    <w:rsid w:val="008313EA"/>
    <w:rsid w:val="00831AA8"/>
    <w:rsid w:val="00832011"/>
    <w:rsid w:val="00836D90"/>
    <w:rsid w:val="00840CDC"/>
    <w:rsid w:val="008412C0"/>
    <w:rsid w:val="0084241B"/>
    <w:rsid w:val="00844E85"/>
    <w:rsid w:val="00846E60"/>
    <w:rsid w:val="00854702"/>
    <w:rsid w:val="00855F92"/>
    <w:rsid w:val="008561E1"/>
    <w:rsid w:val="008636FC"/>
    <w:rsid w:val="0087178E"/>
    <w:rsid w:val="00871855"/>
    <w:rsid w:val="00874CD6"/>
    <w:rsid w:val="008810C6"/>
    <w:rsid w:val="008813BD"/>
    <w:rsid w:val="00883B84"/>
    <w:rsid w:val="00884D24"/>
    <w:rsid w:val="0089204C"/>
    <w:rsid w:val="00892DE9"/>
    <w:rsid w:val="00895FB9"/>
    <w:rsid w:val="00897B07"/>
    <w:rsid w:val="008A08A9"/>
    <w:rsid w:val="008A2BB9"/>
    <w:rsid w:val="008A50A5"/>
    <w:rsid w:val="008A5F69"/>
    <w:rsid w:val="008A6033"/>
    <w:rsid w:val="008B4CFB"/>
    <w:rsid w:val="008B5617"/>
    <w:rsid w:val="008B66A2"/>
    <w:rsid w:val="008C131D"/>
    <w:rsid w:val="008C2C79"/>
    <w:rsid w:val="008C3135"/>
    <w:rsid w:val="008C4FC6"/>
    <w:rsid w:val="008C6E96"/>
    <w:rsid w:val="008D388F"/>
    <w:rsid w:val="008D58FF"/>
    <w:rsid w:val="008D5AF7"/>
    <w:rsid w:val="008D5C36"/>
    <w:rsid w:val="008E482D"/>
    <w:rsid w:val="008F109A"/>
    <w:rsid w:val="008F2E5F"/>
    <w:rsid w:val="008F343C"/>
    <w:rsid w:val="008F58FC"/>
    <w:rsid w:val="008F5A69"/>
    <w:rsid w:val="008F6E3A"/>
    <w:rsid w:val="00900E17"/>
    <w:rsid w:val="0090265B"/>
    <w:rsid w:val="00902983"/>
    <w:rsid w:val="00903FEB"/>
    <w:rsid w:val="00905FBE"/>
    <w:rsid w:val="00906999"/>
    <w:rsid w:val="0091376C"/>
    <w:rsid w:val="0091744F"/>
    <w:rsid w:val="009250C3"/>
    <w:rsid w:val="00925644"/>
    <w:rsid w:val="00930F04"/>
    <w:rsid w:val="009315F2"/>
    <w:rsid w:val="009349F5"/>
    <w:rsid w:val="00935F29"/>
    <w:rsid w:val="00936B80"/>
    <w:rsid w:val="00940675"/>
    <w:rsid w:val="00940B56"/>
    <w:rsid w:val="00941ABF"/>
    <w:rsid w:val="00941C58"/>
    <w:rsid w:val="00946AD2"/>
    <w:rsid w:val="00954F72"/>
    <w:rsid w:val="0095775F"/>
    <w:rsid w:val="00961BC1"/>
    <w:rsid w:val="00961D40"/>
    <w:rsid w:val="00962BFD"/>
    <w:rsid w:val="00963D8C"/>
    <w:rsid w:val="0096666A"/>
    <w:rsid w:val="00970537"/>
    <w:rsid w:val="009717AC"/>
    <w:rsid w:val="009754DD"/>
    <w:rsid w:val="00976BAB"/>
    <w:rsid w:val="00981508"/>
    <w:rsid w:val="00982336"/>
    <w:rsid w:val="00985786"/>
    <w:rsid w:val="00992B0F"/>
    <w:rsid w:val="009951BF"/>
    <w:rsid w:val="009955BB"/>
    <w:rsid w:val="0099610B"/>
    <w:rsid w:val="009A6337"/>
    <w:rsid w:val="009C06BA"/>
    <w:rsid w:val="009C52CD"/>
    <w:rsid w:val="009C6EB9"/>
    <w:rsid w:val="009C7B54"/>
    <w:rsid w:val="009E099E"/>
    <w:rsid w:val="009E1FD7"/>
    <w:rsid w:val="009E3D67"/>
    <w:rsid w:val="009E7B56"/>
    <w:rsid w:val="009E7E6B"/>
    <w:rsid w:val="009F28E7"/>
    <w:rsid w:val="009F36CC"/>
    <w:rsid w:val="009F5BBE"/>
    <w:rsid w:val="009F6FBC"/>
    <w:rsid w:val="00A01C70"/>
    <w:rsid w:val="00A02B5C"/>
    <w:rsid w:val="00A02CB9"/>
    <w:rsid w:val="00A0316F"/>
    <w:rsid w:val="00A0754A"/>
    <w:rsid w:val="00A07EEB"/>
    <w:rsid w:val="00A10EBA"/>
    <w:rsid w:val="00A13BC1"/>
    <w:rsid w:val="00A277FE"/>
    <w:rsid w:val="00A30C66"/>
    <w:rsid w:val="00A32B2D"/>
    <w:rsid w:val="00A33C54"/>
    <w:rsid w:val="00A340AA"/>
    <w:rsid w:val="00A342D9"/>
    <w:rsid w:val="00A551A1"/>
    <w:rsid w:val="00A57FBA"/>
    <w:rsid w:val="00A67332"/>
    <w:rsid w:val="00A71EC6"/>
    <w:rsid w:val="00A7241A"/>
    <w:rsid w:val="00A73282"/>
    <w:rsid w:val="00A74561"/>
    <w:rsid w:val="00A779C8"/>
    <w:rsid w:val="00A77C60"/>
    <w:rsid w:val="00A77D00"/>
    <w:rsid w:val="00A8076E"/>
    <w:rsid w:val="00A8136E"/>
    <w:rsid w:val="00A816A7"/>
    <w:rsid w:val="00A82D0A"/>
    <w:rsid w:val="00A839BC"/>
    <w:rsid w:val="00A83F5E"/>
    <w:rsid w:val="00A9035A"/>
    <w:rsid w:val="00A90D9D"/>
    <w:rsid w:val="00A92262"/>
    <w:rsid w:val="00A934C5"/>
    <w:rsid w:val="00AA04D2"/>
    <w:rsid w:val="00AA2DDE"/>
    <w:rsid w:val="00AA7FD9"/>
    <w:rsid w:val="00AB182A"/>
    <w:rsid w:val="00AB5470"/>
    <w:rsid w:val="00AB5C4C"/>
    <w:rsid w:val="00AB5E84"/>
    <w:rsid w:val="00AB6C0E"/>
    <w:rsid w:val="00AC59AF"/>
    <w:rsid w:val="00AC5B16"/>
    <w:rsid w:val="00AD0464"/>
    <w:rsid w:val="00AD1B5D"/>
    <w:rsid w:val="00AD233C"/>
    <w:rsid w:val="00AD524C"/>
    <w:rsid w:val="00AD7CC9"/>
    <w:rsid w:val="00AF16DC"/>
    <w:rsid w:val="00AF7DD3"/>
    <w:rsid w:val="00B02552"/>
    <w:rsid w:val="00B04953"/>
    <w:rsid w:val="00B05426"/>
    <w:rsid w:val="00B07FD4"/>
    <w:rsid w:val="00B152A2"/>
    <w:rsid w:val="00B16FF6"/>
    <w:rsid w:val="00B1741A"/>
    <w:rsid w:val="00B30065"/>
    <w:rsid w:val="00B30D60"/>
    <w:rsid w:val="00B32135"/>
    <w:rsid w:val="00B33FB0"/>
    <w:rsid w:val="00B34376"/>
    <w:rsid w:val="00B34962"/>
    <w:rsid w:val="00B36B93"/>
    <w:rsid w:val="00B414D4"/>
    <w:rsid w:val="00B42EFE"/>
    <w:rsid w:val="00B43635"/>
    <w:rsid w:val="00B479CE"/>
    <w:rsid w:val="00B52F0F"/>
    <w:rsid w:val="00B543F8"/>
    <w:rsid w:val="00B54B52"/>
    <w:rsid w:val="00B60225"/>
    <w:rsid w:val="00B65195"/>
    <w:rsid w:val="00B67274"/>
    <w:rsid w:val="00B707C8"/>
    <w:rsid w:val="00B70FB2"/>
    <w:rsid w:val="00B76131"/>
    <w:rsid w:val="00B80384"/>
    <w:rsid w:val="00B83E69"/>
    <w:rsid w:val="00B86317"/>
    <w:rsid w:val="00B90672"/>
    <w:rsid w:val="00B94327"/>
    <w:rsid w:val="00B971BC"/>
    <w:rsid w:val="00BA3D72"/>
    <w:rsid w:val="00BA4BA0"/>
    <w:rsid w:val="00BA7414"/>
    <w:rsid w:val="00BB48B5"/>
    <w:rsid w:val="00BC08C2"/>
    <w:rsid w:val="00BC2588"/>
    <w:rsid w:val="00BD057F"/>
    <w:rsid w:val="00BD08E3"/>
    <w:rsid w:val="00BD0B39"/>
    <w:rsid w:val="00BD1026"/>
    <w:rsid w:val="00BD31AF"/>
    <w:rsid w:val="00BD5233"/>
    <w:rsid w:val="00BE35C9"/>
    <w:rsid w:val="00BE5877"/>
    <w:rsid w:val="00BE676A"/>
    <w:rsid w:val="00BF0B3B"/>
    <w:rsid w:val="00C02187"/>
    <w:rsid w:val="00C140C4"/>
    <w:rsid w:val="00C210F8"/>
    <w:rsid w:val="00C22350"/>
    <w:rsid w:val="00C241DA"/>
    <w:rsid w:val="00C31EB3"/>
    <w:rsid w:val="00C35864"/>
    <w:rsid w:val="00C40F8D"/>
    <w:rsid w:val="00C4219C"/>
    <w:rsid w:val="00C45458"/>
    <w:rsid w:val="00C472EB"/>
    <w:rsid w:val="00C47D71"/>
    <w:rsid w:val="00C50251"/>
    <w:rsid w:val="00C50E5B"/>
    <w:rsid w:val="00C527E0"/>
    <w:rsid w:val="00C60A06"/>
    <w:rsid w:val="00C66B68"/>
    <w:rsid w:val="00C71864"/>
    <w:rsid w:val="00C84480"/>
    <w:rsid w:val="00C96CC1"/>
    <w:rsid w:val="00CA43A7"/>
    <w:rsid w:val="00CA4952"/>
    <w:rsid w:val="00CB0BC7"/>
    <w:rsid w:val="00CB3008"/>
    <w:rsid w:val="00CC1FB5"/>
    <w:rsid w:val="00CC4204"/>
    <w:rsid w:val="00CC6C42"/>
    <w:rsid w:val="00CD3A72"/>
    <w:rsid w:val="00CD46C7"/>
    <w:rsid w:val="00CD49FC"/>
    <w:rsid w:val="00CD7019"/>
    <w:rsid w:val="00CE7ED2"/>
    <w:rsid w:val="00CF0020"/>
    <w:rsid w:val="00CF034C"/>
    <w:rsid w:val="00CF12BD"/>
    <w:rsid w:val="00CF2AA7"/>
    <w:rsid w:val="00CF3448"/>
    <w:rsid w:val="00CF40C9"/>
    <w:rsid w:val="00CF6BC1"/>
    <w:rsid w:val="00CF6E07"/>
    <w:rsid w:val="00CF7F94"/>
    <w:rsid w:val="00D01AB5"/>
    <w:rsid w:val="00D042F2"/>
    <w:rsid w:val="00D0584F"/>
    <w:rsid w:val="00D0681A"/>
    <w:rsid w:val="00D07CFB"/>
    <w:rsid w:val="00D10DCC"/>
    <w:rsid w:val="00D1277F"/>
    <w:rsid w:val="00D140DE"/>
    <w:rsid w:val="00D209A5"/>
    <w:rsid w:val="00D216D7"/>
    <w:rsid w:val="00D22026"/>
    <w:rsid w:val="00D24336"/>
    <w:rsid w:val="00D3189E"/>
    <w:rsid w:val="00D40056"/>
    <w:rsid w:val="00D40462"/>
    <w:rsid w:val="00D42C2A"/>
    <w:rsid w:val="00D44724"/>
    <w:rsid w:val="00D453E1"/>
    <w:rsid w:val="00D45571"/>
    <w:rsid w:val="00D46661"/>
    <w:rsid w:val="00D468C8"/>
    <w:rsid w:val="00D50F8D"/>
    <w:rsid w:val="00D54320"/>
    <w:rsid w:val="00D56CDE"/>
    <w:rsid w:val="00D572C1"/>
    <w:rsid w:val="00D61F53"/>
    <w:rsid w:val="00D6258B"/>
    <w:rsid w:val="00D65FA9"/>
    <w:rsid w:val="00D73D50"/>
    <w:rsid w:val="00D75718"/>
    <w:rsid w:val="00D86A19"/>
    <w:rsid w:val="00D91AE5"/>
    <w:rsid w:val="00D9442B"/>
    <w:rsid w:val="00D94FEE"/>
    <w:rsid w:val="00D97A0B"/>
    <w:rsid w:val="00DA015F"/>
    <w:rsid w:val="00DA106F"/>
    <w:rsid w:val="00DA28A7"/>
    <w:rsid w:val="00DA4DB1"/>
    <w:rsid w:val="00DA742A"/>
    <w:rsid w:val="00DB60FB"/>
    <w:rsid w:val="00DB7ED9"/>
    <w:rsid w:val="00DC0C6B"/>
    <w:rsid w:val="00DC1180"/>
    <w:rsid w:val="00DC3522"/>
    <w:rsid w:val="00DC3932"/>
    <w:rsid w:val="00DD22EA"/>
    <w:rsid w:val="00DE1D1B"/>
    <w:rsid w:val="00DE286E"/>
    <w:rsid w:val="00DE2F80"/>
    <w:rsid w:val="00DE44A0"/>
    <w:rsid w:val="00DE5F73"/>
    <w:rsid w:val="00DE7D00"/>
    <w:rsid w:val="00DF092B"/>
    <w:rsid w:val="00DF1D60"/>
    <w:rsid w:val="00DF55F9"/>
    <w:rsid w:val="00DF70D6"/>
    <w:rsid w:val="00E04C4B"/>
    <w:rsid w:val="00E04DB2"/>
    <w:rsid w:val="00E136CF"/>
    <w:rsid w:val="00E15CF8"/>
    <w:rsid w:val="00E16678"/>
    <w:rsid w:val="00E178C0"/>
    <w:rsid w:val="00E20805"/>
    <w:rsid w:val="00E24970"/>
    <w:rsid w:val="00E279DE"/>
    <w:rsid w:val="00E31A07"/>
    <w:rsid w:val="00E31FC3"/>
    <w:rsid w:val="00E340A0"/>
    <w:rsid w:val="00E34E31"/>
    <w:rsid w:val="00E358B3"/>
    <w:rsid w:val="00E403FF"/>
    <w:rsid w:val="00E41516"/>
    <w:rsid w:val="00E4367D"/>
    <w:rsid w:val="00E4398B"/>
    <w:rsid w:val="00E43C94"/>
    <w:rsid w:val="00E524A6"/>
    <w:rsid w:val="00E52902"/>
    <w:rsid w:val="00E5532B"/>
    <w:rsid w:val="00E5666B"/>
    <w:rsid w:val="00E62597"/>
    <w:rsid w:val="00E67A67"/>
    <w:rsid w:val="00E67D9F"/>
    <w:rsid w:val="00E70D8C"/>
    <w:rsid w:val="00E71553"/>
    <w:rsid w:val="00E72B10"/>
    <w:rsid w:val="00E73769"/>
    <w:rsid w:val="00E86C0C"/>
    <w:rsid w:val="00E90160"/>
    <w:rsid w:val="00E91937"/>
    <w:rsid w:val="00EA0DC1"/>
    <w:rsid w:val="00EA2891"/>
    <w:rsid w:val="00EA4614"/>
    <w:rsid w:val="00EB025D"/>
    <w:rsid w:val="00EB3B29"/>
    <w:rsid w:val="00EB665D"/>
    <w:rsid w:val="00EC1F91"/>
    <w:rsid w:val="00EC3A2D"/>
    <w:rsid w:val="00EC7790"/>
    <w:rsid w:val="00ED20AD"/>
    <w:rsid w:val="00EE0B6D"/>
    <w:rsid w:val="00EE2E24"/>
    <w:rsid w:val="00EE4EEF"/>
    <w:rsid w:val="00EE53DA"/>
    <w:rsid w:val="00EF20C2"/>
    <w:rsid w:val="00EF4651"/>
    <w:rsid w:val="00EF5A84"/>
    <w:rsid w:val="00EF5A8F"/>
    <w:rsid w:val="00F03924"/>
    <w:rsid w:val="00F03F49"/>
    <w:rsid w:val="00F07E6A"/>
    <w:rsid w:val="00F1600C"/>
    <w:rsid w:val="00F21C6B"/>
    <w:rsid w:val="00F32840"/>
    <w:rsid w:val="00F32EF1"/>
    <w:rsid w:val="00F33CB6"/>
    <w:rsid w:val="00F35143"/>
    <w:rsid w:val="00F35A33"/>
    <w:rsid w:val="00F35E45"/>
    <w:rsid w:val="00F50781"/>
    <w:rsid w:val="00F51C59"/>
    <w:rsid w:val="00F52969"/>
    <w:rsid w:val="00F53CA3"/>
    <w:rsid w:val="00F57A91"/>
    <w:rsid w:val="00F619C9"/>
    <w:rsid w:val="00F633A2"/>
    <w:rsid w:val="00F709D1"/>
    <w:rsid w:val="00F80BC8"/>
    <w:rsid w:val="00F80C21"/>
    <w:rsid w:val="00F9005A"/>
    <w:rsid w:val="00F9023E"/>
    <w:rsid w:val="00F90B37"/>
    <w:rsid w:val="00F92771"/>
    <w:rsid w:val="00F93581"/>
    <w:rsid w:val="00F95E68"/>
    <w:rsid w:val="00F97552"/>
    <w:rsid w:val="00FA0AD9"/>
    <w:rsid w:val="00FA11F5"/>
    <w:rsid w:val="00FA148B"/>
    <w:rsid w:val="00FA2948"/>
    <w:rsid w:val="00FA4BC7"/>
    <w:rsid w:val="00FA516C"/>
    <w:rsid w:val="00FA5DF2"/>
    <w:rsid w:val="00FA5FC7"/>
    <w:rsid w:val="00FB095B"/>
    <w:rsid w:val="00FB292E"/>
    <w:rsid w:val="00FB7789"/>
    <w:rsid w:val="00FC12AB"/>
    <w:rsid w:val="00FC1408"/>
    <w:rsid w:val="00FC34EF"/>
    <w:rsid w:val="00FC3551"/>
    <w:rsid w:val="00FC4174"/>
    <w:rsid w:val="00FC498E"/>
    <w:rsid w:val="00FC5B2B"/>
    <w:rsid w:val="00FC7D2C"/>
    <w:rsid w:val="00FD37DB"/>
    <w:rsid w:val="00FD3D3B"/>
    <w:rsid w:val="00FE3088"/>
    <w:rsid w:val="00FE3992"/>
    <w:rsid w:val="00FE4FC8"/>
    <w:rsid w:val="00FF0F8F"/>
    <w:rsid w:val="00FF238B"/>
    <w:rsid w:val="00FF265B"/>
    <w:rsid w:val="00FF37A0"/>
    <w:rsid w:val="00FF723C"/>
    <w:rsid w:val="00FF7CE5"/>
    <w:rsid w:val="385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48"/>
    <w:unhideWhenUsed/>
    <w:qFormat/>
    <w:uiPriority w:val="99"/>
    <w:rPr>
      <w:rFonts w:ascii="微软雅黑" w:hAnsi="微软雅黑" w:eastAsia="微软雅黑"/>
      <w:color w:val="000000"/>
      <w:sz w:val="18"/>
      <w:szCs w:val="18"/>
    </w:rPr>
  </w:style>
  <w:style w:type="paragraph" w:styleId="7">
    <w:name w:val="Closing"/>
    <w:basedOn w:val="1"/>
    <w:link w:val="49"/>
    <w:unhideWhenUsed/>
    <w:qFormat/>
    <w:uiPriority w:val="99"/>
    <w:pPr>
      <w:ind w:left="100" w:leftChars="2100"/>
    </w:pPr>
    <w:rPr>
      <w:rFonts w:ascii="微软雅黑" w:hAnsi="微软雅黑" w:eastAsia="微软雅黑"/>
      <w:color w:val="000000"/>
      <w:sz w:val="18"/>
      <w:szCs w:val="18"/>
    </w:rPr>
  </w:style>
  <w:style w:type="paragraph" w:styleId="8">
    <w:name w:val="Body Text Indent 2"/>
    <w:basedOn w:val="1"/>
    <w:link w:val="30"/>
    <w:qFormat/>
    <w:uiPriority w:val="0"/>
    <w:pPr>
      <w:ind w:right="185" w:rightChars="185" w:firstLine="636" w:firstLineChars="227"/>
    </w:pPr>
    <w:rPr>
      <w:rFonts w:ascii="Times New Roman" w:hAnsi="Times New Roman"/>
      <w:sz w:val="28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Indent 3"/>
    <w:basedOn w:val="1"/>
    <w:link w:val="34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table" w:styleId="20">
    <w:name w:val="Table Grid"/>
    <w:basedOn w:val="1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uiPriority w:val="99"/>
    <w:rPr>
      <w:sz w:val="18"/>
      <w:szCs w:val="18"/>
    </w:rPr>
  </w:style>
  <w:style w:type="character" w:customStyle="1" w:styleId="23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apple-converted-space"/>
    <w:basedOn w:val="15"/>
    <w:qFormat/>
    <w:uiPriority w:val="0"/>
  </w:style>
  <w:style w:type="paragraph" w:styleId="2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time"/>
    <w:basedOn w:val="15"/>
    <w:uiPriority w:val="0"/>
  </w:style>
  <w:style w:type="character" w:customStyle="1" w:styleId="27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8">
    <w:name w:val="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批注框文本 Char"/>
    <w:basedOn w:val="15"/>
    <w:link w:val="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正文文本缩进 2 Char"/>
    <w:basedOn w:val="15"/>
    <w:link w:val="8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31">
    <w:name w:val="标题 3 Char"/>
    <w:basedOn w:val="15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2">
    <w:name w:val="ops_tit"/>
    <w:basedOn w:val="15"/>
    <w:qFormat/>
    <w:uiPriority w:val="0"/>
  </w:style>
  <w:style w:type="character" w:customStyle="1" w:styleId="3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正文文本缩进 3 Char"/>
    <w:basedOn w:val="15"/>
    <w:link w:val="12"/>
    <w:semiHidden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5">
    <w:name w:val="writer"/>
    <w:basedOn w:val="15"/>
    <w:uiPriority w:val="0"/>
  </w:style>
  <w:style w:type="character" w:customStyle="1" w:styleId="36">
    <w:name w:val="read-num"/>
    <w:basedOn w:val="15"/>
    <w:qFormat/>
    <w:uiPriority w:val="0"/>
  </w:style>
  <w:style w:type="character" w:customStyle="1" w:styleId="37">
    <w:name w:val="comment-num"/>
    <w:basedOn w:val="15"/>
    <w:uiPriority w:val="0"/>
  </w:style>
  <w:style w:type="character" w:customStyle="1" w:styleId="38">
    <w:name w:val="d_write"/>
    <w:basedOn w:val="15"/>
    <w:uiPriority w:val="0"/>
    <w:rPr>
      <w:color w:val="B12923"/>
    </w:rPr>
  </w:style>
  <w:style w:type="character" w:customStyle="1" w:styleId="39">
    <w:name w:val="a_catalog"/>
    <w:basedOn w:val="15"/>
    <w:qFormat/>
    <w:uiPriority w:val="0"/>
  </w:style>
  <w:style w:type="character" w:customStyle="1" w:styleId="40">
    <w:name w:val="a_source"/>
    <w:basedOn w:val="15"/>
    <w:uiPriority w:val="0"/>
  </w:style>
  <w:style w:type="character" w:customStyle="1" w:styleId="41">
    <w:name w:val="a_time"/>
    <w:basedOn w:val="15"/>
    <w:qFormat/>
    <w:uiPriority w:val="0"/>
  </w:style>
  <w:style w:type="character" w:customStyle="1" w:styleId="42">
    <w:name w:val="a_commentnum"/>
    <w:basedOn w:val="15"/>
    <w:uiPriority w:val="0"/>
  </w:style>
  <w:style w:type="character" w:customStyle="1" w:styleId="43">
    <w:name w:val="a_ilike"/>
    <w:basedOn w:val="15"/>
    <w:qFormat/>
    <w:uiPriority w:val="0"/>
  </w:style>
  <w:style w:type="paragraph" w:customStyle="1" w:styleId="44">
    <w:name w:val="titdd-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6">
    <w:name w:val="gwdtitle"/>
    <w:basedOn w:val="15"/>
    <w:qFormat/>
    <w:uiPriority w:val="0"/>
  </w:style>
  <w:style w:type="paragraph" w:customStyle="1" w:styleId="47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8">
    <w:name w:val="称呼 Char"/>
    <w:basedOn w:val="15"/>
    <w:link w:val="6"/>
    <w:qFormat/>
    <w:uiPriority w:val="99"/>
    <w:rPr>
      <w:rFonts w:ascii="微软雅黑" w:hAnsi="微软雅黑" w:eastAsia="微软雅黑" w:cs="Times New Roman"/>
      <w:color w:val="000000"/>
      <w:sz w:val="18"/>
      <w:szCs w:val="18"/>
    </w:rPr>
  </w:style>
  <w:style w:type="character" w:customStyle="1" w:styleId="49">
    <w:name w:val="结束语 Char"/>
    <w:basedOn w:val="15"/>
    <w:link w:val="7"/>
    <w:qFormat/>
    <w:uiPriority w:val="99"/>
    <w:rPr>
      <w:rFonts w:ascii="微软雅黑" w:hAnsi="微软雅黑" w:eastAsia="微软雅黑" w:cs="Times New Roman"/>
      <w:color w:val="000000"/>
      <w:sz w:val="18"/>
      <w:szCs w:val="18"/>
    </w:rPr>
  </w:style>
  <w:style w:type="paragraph" w:customStyle="1" w:styleId="50">
    <w:name w:val="so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1">
    <w:name w:val="ask-title"/>
    <w:basedOn w:val="15"/>
    <w:qFormat/>
    <w:uiPriority w:val="0"/>
  </w:style>
  <w:style w:type="character" w:customStyle="1" w:styleId="52">
    <w:name w:val="grid-r"/>
    <w:basedOn w:val="15"/>
    <w:qFormat/>
    <w:uiPriority w:val="0"/>
  </w:style>
  <w:style w:type="character" w:customStyle="1" w:styleId="53">
    <w:name w:val="f-pipe"/>
    <w:basedOn w:val="15"/>
    <w:uiPriority w:val="0"/>
  </w:style>
  <w:style w:type="character" w:customStyle="1" w:styleId="54">
    <w:name w:val="browse-times"/>
    <w:basedOn w:val="15"/>
    <w:qFormat/>
    <w:uiPriority w:val="0"/>
  </w:style>
  <w:style w:type="character" w:customStyle="1" w:styleId="55">
    <w:name w:val="answer-title"/>
    <w:basedOn w:val="15"/>
    <w:uiPriority w:val="0"/>
  </w:style>
  <w:style w:type="character" w:customStyle="1" w:styleId="56">
    <w:name w:val="HTML 预设格式 Char"/>
    <w:basedOn w:val="15"/>
    <w:link w:val="1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7">
    <w:name w:val="info"/>
    <w:basedOn w:val="15"/>
    <w:qFormat/>
    <w:uiPriority w:val="0"/>
  </w:style>
  <w:style w:type="character" w:customStyle="1" w:styleId="58">
    <w:name w:val="h-time"/>
    <w:basedOn w:val="15"/>
    <w:qFormat/>
    <w:uiPriority w:val="0"/>
  </w:style>
  <w:style w:type="character" w:customStyle="1" w:styleId="59">
    <w:name w:val="tj"/>
    <w:basedOn w:val="15"/>
    <w:uiPriority w:val="0"/>
  </w:style>
  <w:style w:type="paragraph" w:customStyle="1" w:styleId="60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33E12-40F6-4CED-AC75-992175460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382</Words>
  <Characters>2182</Characters>
  <Lines>18</Lines>
  <Paragraphs>5</Paragraphs>
  <TotalTime>0</TotalTime>
  <ScaleCrop>false</ScaleCrop>
  <LinksUpToDate>false</LinksUpToDate>
  <CharactersWithSpaces>2559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2018-01-16T02:19:00Z</dcterms:created>
  <dc:creator>微软用户</dc:creator>
  <cp:lastModifiedBy>Administrator</cp:lastModifiedBy>
  <cp:lastPrinted>2018-01-16T02:26:00Z</cp:lastPrinted>
  <dcterms:modified xsi:type="dcterms:W3CDTF">2018-01-16T07:02:18Z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