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ind w:left="0" w:firstLine="0"/>
        <w:jc w:val="center"/>
        <w:rPr>
          <w:rFonts w:ascii="微软雅黑" w:hAnsi="微软雅黑" w:eastAsia="微软雅黑" w:cs="微软雅黑"/>
          <w:b/>
          <w:i w:val="0"/>
          <w:caps w:val="0"/>
          <w:color w:val="024379"/>
          <w:spacing w:val="0"/>
          <w:sz w:val="24"/>
          <w:szCs w:val="24"/>
        </w:rPr>
      </w:pPr>
      <w:r>
        <w:rPr>
          <w:rFonts w:hint="eastAsia" w:ascii="微软雅黑" w:hAnsi="微软雅黑" w:eastAsia="微软雅黑" w:cs="微软雅黑"/>
          <w:b/>
          <w:i w:val="0"/>
          <w:caps w:val="0"/>
          <w:color w:val="024379"/>
          <w:spacing w:val="0"/>
          <w:sz w:val="24"/>
          <w:szCs w:val="24"/>
          <w:bdr w:val="none" w:color="auto" w:sz="0" w:space="0"/>
          <w:shd w:val="clear" w:fill="FFFFFF"/>
        </w:rPr>
        <w:t>关于组织推荐2020年度陕西高等学校科学技术奖励（教育厅奖）的通知</w:t>
      </w:r>
    </w:p>
    <w:p>
      <w:pPr>
        <w:pStyle w:val="3"/>
        <w:keepNext w:val="0"/>
        <w:keepLines w:val="0"/>
        <w:widowControl/>
        <w:suppressLineNumbers w:val="0"/>
        <w:shd w:val="clear" w:fill="FFFFFF"/>
        <w:spacing w:before="0" w:beforeAutospacing="1" w:after="0" w:afterAutospacing="1" w:line="315" w:lineRule="atLeast"/>
        <w:ind w:left="0" w:right="0" w:firstLine="420"/>
        <w:rPr>
          <w:rFonts w:hint="eastAsia" w:ascii="宋体" w:hAnsi="宋体" w:eastAsia="宋体" w:cs="宋体"/>
          <w:i w:val="0"/>
          <w:caps w:val="0"/>
          <w:color w:val="020202"/>
          <w:spacing w:val="0"/>
          <w:sz w:val="21"/>
          <w:szCs w:val="21"/>
        </w:rPr>
      </w:pPr>
      <w:r>
        <w:rPr>
          <w:rFonts w:hint="eastAsia" w:ascii="宋体" w:hAnsi="宋体" w:eastAsia="宋体" w:cs="宋体"/>
          <w:b/>
          <w:i w:val="0"/>
          <w:caps w:val="0"/>
          <w:color w:val="020202"/>
          <w:spacing w:val="0"/>
          <w:sz w:val="21"/>
          <w:szCs w:val="21"/>
          <w:shd w:val="clear" w:fill="FFFFFF"/>
        </w:rPr>
        <w:t>各学院（学部）：</w:t>
      </w:r>
    </w:p>
    <w:p>
      <w:pPr>
        <w:pStyle w:val="3"/>
        <w:keepNext w:val="0"/>
        <w:keepLines w:val="0"/>
        <w:widowControl/>
        <w:suppressLineNumbers w:val="0"/>
        <w:shd w:val="clear" w:fill="FFFFFF"/>
        <w:spacing w:line="315" w:lineRule="atLeast"/>
        <w:ind w:left="0" w:firstLine="420"/>
        <w:rPr>
          <w:rFonts w:hint="eastAsia" w:ascii="宋体" w:hAnsi="宋体" w:eastAsia="宋体" w:cs="宋体"/>
          <w:i w:val="0"/>
          <w:caps w:val="0"/>
          <w:color w:val="020202"/>
          <w:spacing w:val="0"/>
          <w:sz w:val="21"/>
          <w:szCs w:val="21"/>
        </w:rPr>
      </w:pPr>
      <w:r>
        <w:rPr>
          <w:rFonts w:hint="eastAsia" w:ascii="宋体" w:hAnsi="宋体" w:eastAsia="宋体" w:cs="宋体"/>
          <w:i w:val="0"/>
          <w:caps w:val="0"/>
          <w:color w:val="020202"/>
          <w:spacing w:val="0"/>
          <w:sz w:val="21"/>
          <w:szCs w:val="21"/>
          <w:shd w:val="clear" w:fill="FFFFFF"/>
        </w:rPr>
        <w:t>根据陕西省教育厅《关于组织2020年度陕西高等学校科学技术奖励推荐工作的通知》（陕教技办[2019]7号）要求，现将2020年度陕西高等学校科学技术奖励（教育厅奖）推荐工作有关事项通知如下：</w:t>
      </w:r>
    </w:p>
    <w:p>
      <w:pPr>
        <w:pStyle w:val="3"/>
        <w:keepNext w:val="0"/>
        <w:keepLines w:val="0"/>
        <w:widowControl/>
        <w:suppressLineNumbers w:val="0"/>
        <w:shd w:val="clear" w:fill="FFFFFF"/>
        <w:spacing w:line="315" w:lineRule="atLeast"/>
        <w:ind w:left="0" w:firstLine="420"/>
        <w:rPr>
          <w:rFonts w:hint="eastAsia" w:ascii="宋体" w:hAnsi="宋体" w:eastAsia="宋体" w:cs="宋体"/>
          <w:i w:val="0"/>
          <w:caps w:val="0"/>
          <w:color w:val="020202"/>
          <w:spacing w:val="0"/>
          <w:sz w:val="21"/>
          <w:szCs w:val="21"/>
        </w:rPr>
      </w:pPr>
      <w:r>
        <w:rPr>
          <w:rFonts w:hint="eastAsia" w:ascii="宋体" w:hAnsi="宋体" w:eastAsia="宋体" w:cs="宋体"/>
          <w:b/>
          <w:i w:val="0"/>
          <w:caps w:val="0"/>
          <w:color w:val="020202"/>
          <w:spacing w:val="0"/>
          <w:sz w:val="21"/>
          <w:szCs w:val="21"/>
          <w:shd w:val="clear" w:fill="FFFFFF"/>
        </w:rPr>
        <w:t>一、推荐奖励的范围及要求</w:t>
      </w:r>
    </w:p>
    <w:p>
      <w:pPr>
        <w:pStyle w:val="3"/>
        <w:keepNext w:val="0"/>
        <w:keepLines w:val="0"/>
        <w:widowControl/>
        <w:suppressLineNumbers w:val="0"/>
        <w:shd w:val="clear" w:fill="FFFFFF"/>
        <w:spacing w:line="315" w:lineRule="atLeast"/>
        <w:ind w:left="0" w:firstLine="420"/>
        <w:rPr>
          <w:rFonts w:hint="eastAsia" w:ascii="宋体" w:hAnsi="宋体" w:eastAsia="宋体" w:cs="宋体"/>
          <w:i w:val="0"/>
          <w:caps w:val="0"/>
          <w:color w:val="020202"/>
          <w:spacing w:val="0"/>
          <w:sz w:val="21"/>
          <w:szCs w:val="21"/>
        </w:rPr>
      </w:pPr>
      <w:r>
        <w:rPr>
          <w:rFonts w:hint="eastAsia" w:ascii="宋体" w:hAnsi="宋体" w:eastAsia="宋体" w:cs="宋体"/>
          <w:i w:val="0"/>
          <w:caps w:val="0"/>
          <w:color w:val="020202"/>
          <w:spacing w:val="0"/>
          <w:sz w:val="21"/>
          <w:szCs w:val="21"/>
          <w:shd w:val="clear" w:fill="FFFFFF"/>
        </w:rPr>
        <w:t>（一）科学技术奖推荐类别：</w:t>
      </w:r>
      <w:r>
        <w:rPr>
          <w:rStyle w:val="6"/>
          <w:rFonts w:hint="eastAsia" w:ascii="宋体" w:hAnsi="宋体" w:eastAsia="宋体" w:cs="宋体"/>
          <w:i w:val="0"/>
          <w:caps w:val="0"/>
          <w:color w:val="020202"/>
          <w:spacing w:val="0"/>
          <w:sz w:val="21"/>
          <w:szCs w:val="21"/>
          <w:shd w:val="clear" w:fill="FFFFFF"/>
        </w:rPr>
        <w:t>基础研究、应用基础研究类，技术开发、技术发明、技术推广类，软科学类，科普类</w:t>
      </w:r>
      <w:r>
        <w:rPr>
          <w:rFonts w:hint="eastAsia" w:ascii="宋体" w:hAnsi="宋体" w:eastAsia="宋体" w:cs="宋体"/>
          <w:i w:val="0"/>
          <w:caps w:val="0"/>
          <w:color w:val="020202"/>
          <w:spacing w:val="0"/>
          <w:sz w:val="21"/>
          <w:szCs w:val="21"/>
          <w:shd w:val="clear" w:fill="FFFFFF"/>
        </w:rPr>
        <w:t>共四类。</w:t>
      </w:r>
    </w:p>
    <w:p>
      <w:pPr>
        <w:pStyle w:val="3"/>
        <w:keepNext w:val="0"/>
        <w:keepLines w:val="0"/>
        <w:widowControl/>
        <w:suppressLineNumbers w:val="0"/>
        <w:shd w:val="clear" w:fill="FFFFFF"/>
        <w:spacing w:line="315" w:lineRule="atLeast"/>
        <w:ind w:left="0" w:firstLine="420"/>
        <w:rPr>
          <w:rFonts w:hint="eastAsia" w:ascii="宋体" w:hAnsi="宋体" w:eastAsia="宋体" w:cs="宋体"/>
          <w:i w:val="0"/>
          <w:caps w:val="0"/>
          <w:color w:val="020202"/>
          <w:spacing w:val="0"/>
          <w:sz w:val="21"/>
          <w:szCs w:val="21"/>
        </w:rPr>
      </w:pPr>
      <w:r>
        <w:rPr>
          <w:rFonts w:hint="eastAsia" w:ascii="宋体" w:hAnsi="宋体" w:eastAsia="宋体" w:cs="宋体"/>
          <w:i w:val="0"/>
          <w:caps w:val="0"/>
          <w:color w:val="020202"/>
          <w:spacing w:val="0"/>
          <w:sz w:val="21"/>
          <w:szCs w:val="21"/>
          <w:shd w:val="clear" w:fill="FFFFFF"/>
        </w:rPr>
        <w:t>1.</w:t>
      </w:r>
      <w:r>
        <w:rPr>
          <w:rFonts w:hint="eastAsia" w:ascii="宋体" w:hAnsi="宋体" w:eastAsia="宋体" w:cs="宋体"/>
          <w:b/>
          <w:i w:val="0"/>
          <w:caps w:val="0"/>
          <w:color w:val="020202"/>
          <w:spacing w:val="0"/>
          <w:sz w:val="21"/>
          <w:szCs w:val="21"/>
          <w:shd w:val="clear" w:fill="FFFFFF"/>
        </w:rPr>
        <w:t>基础研究、应用基础研究类</w:t>
      </w:r>
      <w:r>
        <w:rPr>
          <w:rFonts w:hint="eastAsia" w:ascii="宋体" w:hAnsi="宋体" w:eastAsia="宋体" w:cs="宋体"/>
          <w:i w:val="0"/>
          <w:caps w:val="0"/>
          <w:color w:val="020202"/>
          <w:spacing w:val="0"/>
          <w:sz w:val="21"/>
          <w:szCs w:val="21"/>
          <w:shd w:val="clear" w:fill="FFFFFF"/>
        </w:rPr>
        <w:t>：重点推荐具有原始创新、对科技发展具有促进作用的科学理论成果。其相关论文、论著发表或出版一年以上，截止日期为2018年9月30日，并提供研究成果被相关评价、引用、转载或采用等证明。每项推荐成果的代表作</w:t>
      </w:r>
      <w:r>
        <w:rPr>
          <w:rFonts w:hint="eastAsia" w:ascii="宋体" w:hAnsi="宋体" w:eastAsia="宋体" w:cs="宋体"/>
          <w:b/>
          <w:i w:val="0"/>
          <w:caps w:val="0"/>
          <w:color w:val="020202"/>
          <w:spacing w:val="0"/>
          <w:sz w:val="21"/>
          <w:szCs w:val="21"/>
          <w:shd w:val="clear" w:fill="FFFFFF"/>
        </w:rPr>
        <w:t>不超过15篇</w:t>
      </w:r>
      <w:r>
        <w:rPr>
          <w:rFonts w:hint="eastAsia" w:ascii="宋体" w:hAnsi="宋体" w:eastAsia="宋体" w:cs="宋体"/>
          <w:i w:val="0"/>
          <w:caps w:val="0"/>
          <w:color w:val="020202"/>
          <w:spacing w:val="0"/>
          <w:sz w:val="21"/>
          <w:szCs w:val="21"/>
          <w:shd w:val="clear" w:fill="FFFFFF"/>
        </w:rPr>
        <w:t>。</w:t>
      </w:r>
    </w:p>
    <w:p>
      <w:pPr>
        <w:pStyle w:val="3"/>
        <w:keepNext w:val="0"/>
        <w:keepLines w:val="0"/>
        <w:widowControl/>
        <w:suppressLineNumbers w:val="0"/>
        <w:shd w:val="clear" w:fill="FFFFFF"/>
        <w:spacing w:line="315" w:lineRule="atLeast"/>
        <w:ind w:left="0" w:firstLine="420"/>
        <w:rPr>
          <w:rFonts w:hint="eastAsia" w:ascii="宋体" w:hAnsi="宋体" w:eastAsia="宋体" w:cs="宋体"/>
          <w:i w:val="0"/>
          <w:caps w:val="0"/>
          <w:color w:val="020202"/>
          <w:spacing w:val="0"/>
          <w:sz w:val="21"/>
          <w:szCs w:val="21"/>
        </w:rPr>
      </w:pPr>
      <w:r>
        <w:rPr>
          <w:rFonts w:hint="eastAsia" w:ascii="宋体" w:hAnsi="宋体" w:eastAsia="宋体" w:cs="宋体"/>
          <w:i w:val="0"/>
          <w:caps w:val="0"/>
          <w:color w:val="020202"/>
          <w:spacing w:val="0"/>
          <w:sz w:val="21"/>
          <w:szCs w:val="21"/>
          <w:shd w:val="clear" w:fill="FFFFFF"/>
        </w:rPr>
        <w:t>2.</w:t>
      </w:r>
      <w:r>
        <w:rPr>
          <w:rFonts w:hint="eastAsia" w:ascii="宋体" w:hAnsi="宋体" w:eastAsia="宋体" w:cs="宋体"/>
          <w:b/>
          <w:i w:val="0"/>
          <w:caps w:val="0"/>
          <w:color w:val="020202"/>
          <w:spacing w:val="0"/>
          <w:sz w:val="21"/>
          <w:szCs w:val="21"/>
          <w:shd w:val="clear" w:fill="FFFFFF"/>
        </w:rPr>
        <w:t>技术开发、技术发明、技术推广类</w:t>
      </w:r>
      <w:r>
        <w:rPr>
          <w:rFonts w:hint="eastAsia" w:ascii="宋体" w:hAnsi="宋体" w:eastAsia="宋体" w:cs="宋体"/>
          <w:i w:val="0"/>
          <w:caps w:val="0"/>
          <w:color w:val="020202"/>
          <w:spacing w:val="0"/>
          <w:sz w:val="21"/>
          <w:szCs w:val="21"/>
          <w:shd w:val="clear" w:fill="FFFFFF"/>
        </w:rPr>
        <w:t>：重点推荐具有自主知识产权、对行业技术进步及企业产品开发有积极推动作用的应用技术成果。推荐成果实际应用必须在一年以上，截止日期为2018年9月30日，并提供技术研究总结报告、技术成果鉴定证书、专利证书以及评价证明、成果应用证明等相关技术资料。</w:t>
      </w:r>
    </w:p>
    <w:p>
      <w:pPr>
        <w:pStyle w:val="3"/>
        <w:keepNext w:val="0"/>
        <w:keepLines w:val="0"/>
        <w:widowControl/>
        <w:suppressLineNumbers w:val="0"/>
        <w:shd w:val="clear" w:fill="FFFFFF"/>
        <w:spacing w:line="315" w:lineRule="atLeast"/>
        <w:ind w:left="0" w:firstLine="420"/>
        <w:rPr>
          <w:rFonts w:hint="eastAsia" w:ascii="宋体" w:hAnsi="宋体" w:eastAsia="宋体" w:cs="宋体"/>
          <w:i w:val="0"/>
          <w:caps w:val="0"/>
          <w:color w:val="020202"/>
          <w:spacing w:val="0"/>
          <w:sz w:val="21"/>
          <w:szCs w:val="21"/>
        </w:rPr>
      </w:pPr>
      <w:r>
        <w:rPr>
          <w:rFonts w:hint="eastAsia" w:ascii="宋体" w:hAnsi="宋体" w:eastAsia="宋体" w:cs="宋体"/>
          <w:i w:val="0"/>
          <w:caps w:val="0"/>
          <w:color w:val="020202"/>
          <w:spacing w:val="0"/>
          <w:sz w:val="21"/>
          <w:szCs w:val="21"/>
          <w:shd w:val="clear" w:fill="FFFFFF"/>
        </w:rPr>
        <w:t>3.</w:t>
      </w:r>
      <w:r>
        <w:rPr>
          <w:rFonts w:hint="eastAsia" w:ascii="宋体" w:hAnsi="宋体" w:eastAsia="宋体" w:cs="宋体"/>
          <w:b/>
          <w:i w:val="0"/>
          <w:caps w:val="0"/>
          <w:color w:val="020202"/>
          <w:spacing w:val="0"/>
          <w:sz w:val="21"/>
          <w:szCs w:val="21"/>
          <w:shd w:val="clear" w:fill="FFFFFF"/>
        </w:rPr>
        <w:t>软科学类</w:t>
      </w:r>
      <w:r>
        <w:rPr>
          <w:rFonts w:hint="eastAsia" w:ascii="宋体" w:hAnsi="宋体" w:eastAsia="宋体" w:cs="宋体"/>
          <w:i w:val="0"/>
          <w:caps w:val="0"/>
          <w:color w:val="020202"/>
          <w:spacing w:val="0"/>
          <w:sz w:val="21"/>
          <w:szCs w:val="21"/>
          <w:shd w:val="clear" w:fill="FFFFFF"/>
        </w:rPr>
        <w:t>：重点推荐对推动科技发展、教育改革、科技促进经济增长与社会进步起着重要指导作用，为决策提供科学依据并被相关部门、企业所采用的软科学研究成果。推荐成果必须实际采纳应用一年以上，截止日期为2018年9月30日，并提供调查、咨询报告及应用单位出具的采纳证明等相关资料。</w:t>
      </w:r>
    </w:p>
    <w:p>
      <w:pPr>
        <w:pStyle w:val="3"/>
        <w:keepNext w:val="0"/>
        <w:keepLines w:val="0"/>
        <w:widowControl/>
        <w:suppressLineNumbers w:val="0"/>
        <w:shd w:val="clear" w:fill="FFFFFF"/>
        <w:spacing w:line="315" w:lineRule="atLeast"/>
        <w:ind w:left="0" w:firstLine="420"/>
        <w:rPr>
          <w:rFonts w:hint="eastAsia" w:ascii="宋体" w:hAnsi="宋体" w:eastAsia="宋体" w:cs="宋体"/>
          <w:i w:val="0"/>
          <w:caps w:val="0"/>
          <w:color w:val="020202"/>
          <w:spacing w:val="0"/>
          <w:sz w:val="21"/>
          <w:szCs w:val="21"/>
        </w:rPr>
      </w:pPr>
      <w:r>
        <w:rPr>
          <w:rFonts w:hint="eastAsia" w:ascii="宋体" w:hAnsi="宋体" w:eastAsia="宋体" w:cs="宋体"/>
          <w:i w:val="0"/>
          <w:caps w:val="0"/>
          <w:color w:val="020202"/>
          <w:spacing w:val="0"/>
          <w:sz w:val="21"/>
          <w:szCs w:val="21"/>
          <w:shd w:val="clear" w:fill="FFFFFF"/>
        </w:rPr>
        <w:t>4.</w:t>
      </w:r>
      <w:r>
        <w:rPr>
          <w:rFonts w:hint="eastAsia" w:ascii="宋体" w:hAnsi="宋体" w:eastAsia="宋体" w:cs="宋体"/>
          <w:b/>
          <w:i w:val="0"/>
          <w:caps w:val="0"/>
          <w:color w:val="020202"/>
          <w:spacing w:val="0"/>
          <w:sz w:val="21"/>
          <w:szCs w:val="21"/>
          <w:shd w:val="clear" w:fill="FFFFFF"/>
        </w:rPr>
        <w:t>科普类</w:t>
      </w:r>
      <w:r>
        <w:rPr>
          <w:rFonts w:hint="eastAsia" w:ascii="宋体" w:hAnsi="宋体" w:eastAsia="宋体" w:cs="宋体"/>
          <w:i w:val="0"/>
          <w:caps w:val="0"/>
          <w:color w:val="020202"/>
          <w:spacing w:val="0"/>
          <w:sz w:val="21"/>
          <w:szCs w:val="21"/>
          <w:shd w:val="clear" w:fill="FFFFFF"/>
        </w:rPr>
        <w:t>：重点推荐原创性和科学性突出，出版质量、发行数量和普及程度高，社会效益显著，普及面和范围在国内同类科普作品中处于领先水平，对相关科学技术领域的发展和人才培养起到了直接或者间接作用的科普成果。科普项目名字直接采用科普作品名称，作品应为2018年9月30日前公开发表的十年之内的作品，推荐需提供出版社出具的作品发行数量、再版次数的证明，以及相关评价证明和传播引用情况证明。</w:t>
      </w:r>
    </w:p>
    <w:p>
      <w:pPr>
        <w:pStyle w:val="3"/>
        <w:keepNext w:val="0"/>
        <w:keepLines w:val="0"/>
        <w:widowControl/>
        <w:suppressLineNumbers w:val="0"/>
        <w:shd w:val="clear" w:fill="FFFFFF"/>
        <w:spacing w:line="315" w:lineRule="atLeast"/>
        <w:ind w:left="0" w:firstLine="420"/>
        <w:rPr>
          <w:rFonts w:hint="eastAsia" w:ascii="宋体" w:hAnsi="宋体" w:eastAsia="宋体" w:cs="宋体"/>
          <w:i w:val="0"/>
          <w:caps w:val="0"/>
          <w:color w:val="020202"/>
          <w:spacing w:val="0"/>
          <w:sz w:val="21"/>
          <w:szCs w:val="21"/>
        </w:rPr>
      </w:pPr>
      <w:r>
        <w:rPr>
          <w:rFonts w:hint="eastAsia" w:ascii="宋体" w:hAnsi="宋体" w:eastAsia="宋体" w:cs="宋体"/>
          <w:i w:val="0"/>
          <w:caps w:val="0"/>
          <w:color w:val="020202"/>
          <w:spacing w:val="0"/>
          <w:sz w:val="21"/>
          <w:szCs w:val="21"/>
          <w:shd w:val="clear" w:fill="FFFFFF"/>
        </w:rPr>
        <w:t>（二）被推荐成果完成人的资格：凡陕西高等学校的教师和科技人员独立或主持完成的科学技术成果均可推荐本奖励，成果完成人员必须是对项目研究有创造性贡献的实际参加者，仅从事辅助工作的管理人员不得作为主要完成人。推荐材料中须注明每位参加人员在成果中的作用和贡献，并由每位完成人员亲笔签名认可。每项被推荐成果的完成人</w:t>
      </w:r>
      <w:r>
        <w:rPr>
          <w:rFonts w:hint="eastAsia" w:ascii="宋体" w:hAnsi="宋体" w:eastAsia="宋体" w:cs="宋体"/>
          <w:b/>
          <w:i w:val="0"/>
          <w:caps w:val="0"/>
          <w:color w:val="020202"/>
          <w:spacing w:val="0"/>
          <w:sz w:val="21"/>
          <w:szCs w:val="21"/>
          <w:shd w:val="clear" w:fill="FFFFFF"/>
        </w:rPr>
        <w:t>不超过11人</w:t>
      </w:r>
      <w:r>
        <w:rPr>
          <w:rFonts w:hint="eastAsia" w:ascii="宋体" w:hAnsi="宋体" w:eastAsia="宋体" w:cs="宋体"/>
          <w:i w:val="0"/>
          <w:caps w:val="0"/>
          <w:color w:val="020202"/>
          <w:spacing w:val="0"/>
          <w:sz w:val="21"/>
          <w:szCs w:val="21"/>
          <w:shd w:val="clear" w:fill="FFFFFF"/>
        </w:rPr>
        <w:t>。</w:t>
      </w:r>
    </w:p>
    <w:p>
      <w:pPr>
        <w:pStyle w:val="3"/>
        <w:keepNext w:val="0"/>
        <w:keepLines w:val="0"/>
        <w:widowControl/>
        <w:suppressLineNumbers w:val="0"/>
        <w:shd w:val="clear" w:fill="FFFFFF"/>
        <w:spacing w:line="315" w:lineRule="atLeast"/>
        <w:ind w:left="0" w:firstLine="420"/>
        <w:rPr>
          <w:rFonts w:hint="eastAsia" w:ascii="宋体" w:hAnsi="宋体" w:eastAsia="宋体" w:cs="宋体"/>
          <w:i w:val="0"/>
          <w:caps w:val="0"/>
          <w:color w:val="020202"/>
          <w:spacing w:val="0"/>
          <w:sz w:val="21"/>
          <w:szCs w:val="21"/>
        </w:rPr>
      </w:pPr>
      <w:r>
        <w:rPr>
          <w:rFonts w:hint="eastAsia" w:ascii="宋体" w:hAnsi="宋体" w:eastAsia="宋体" w:cs="宋体"/>
          <w:i w:val="0"/>
          <w:caps w:val="0"/>
          <w:color w:val="020202"/>
          <w:spacing w:val="0"/>
          <w:sz w:val="21"/>
          <w:szCs w:val="21"/>
          <w:shd w:val="clear" w:fill="FFFFFF"/>
        </w:rPr>
        <w:t>（三）被推荐的成果，凡涉及各级政府资助完成的项目，必须提交计划下达部门同意结题、验收的证明。</w:t>
      </w:r>
    </w:p>
    <w:p>
      <w:pPr>
        <w:pStyle w:val="3"/>
        <w:keepNext w:val="0"/>
        <w:keepLines w:val="0"/>
        <w:widowControl/>
        <w:suppressLineNumbers w:val="0"/>
        <w:shd w:val="clear" w:fill="FFFFFF"/>
        <w:spacing w:line="315" w:lineRule="atLeast"/>
        <w:ind w:left="0" w:firstLine="420"/>
        <w:rPr>
          <w:rFonts w:hint="eastAsia" w:ascii="宋体" w:hAnsi="宋体" w:eastAsia="宋体" w:cs="宋体"/>
          <w:i w:val="0"/>
          <w:caps w:val="0"/>
          <w:color w:val="020202"/>
          <w:spacing w:val="0"/>
          <w:sz w:val="21"/>
          <w:szCs w:val="21"/>
        </w:rPr>
      </w:pPr>
      <w:r>
        <w:rPr>
          <w:rFonts w:hint="eastAsia" w:ascii="宋体" w:hAnsi="宋体" w:eastAsia="宋体" w:cs="宋体"/>
          <w:i w:val="0"/>
          <w:caps w:val="0"/>
          <w:color w:val="020202"/>
          <w:spacing w:val="0"/>
          <w:sz w:val="21"/>
          <w:szCs w:val="21"/>
          <w:shd w:val="clear" w:fill="FFFFFF"/>
        </w:rPr>
        <w:t>（四）实行推荐前公示制度。向省教育厅推荐前，学校将对拟申报项目在校内进行公示。公示内容包含</w:t>
      </w:r>
      <w:r>
        <w:rPr>
          <w:rFonts w:hint="eastAsia" w:ascii="宋体" w:hAnsi="宋体" w:eastAsia="宋体" w:cs="宋体"/>
          <w:b/>
          <w:i w:val="0"/>
          <w:caps w:val="0"/>
          <w:color w:val="020202"/>
          <w:spacing w:val="0"/>
          <w:sz w:val="21"/>
          <w:szCs w:val="21"/>
          <w:shd w:val="clear" w:fill="FFFFFF"/>
        </w:rPr>
        <w:t>项目名称、完成单位、完成人、项目简介、主要知识产权目录</w:t>
      </w:r>
      <w:r>
        <w:rPr>
          <w:rFonts w:hint="eastAsia" w:ascii="宋体" w:hAnsi="宋体" w:eastAsia="宋体" w:cs="宋体"/>
          <w:i w:val="0"/>
          <w:caps w:val="0"/>
          <w:color w:val="020202"/>
          <w:spacing w:val="0"/>
          <w:sz w:val="21"/>
          <w:szCs w:val="21"/>
          <w:shd w:val="clear" w:fill="FFFFFF"/>
        </w:rPr>
        <w:t>等信息。公示期满，无异议或异议已经妥善解决的项目方可推荐。</w:t>
      </w:r>
    </w:p>
    <w:p>
      <w:pPr>
        <w:pStyle w:val="3"/>
        <w:keepNext w:val="0"/>
        <w:keepLines w:val="0"/>
        <w:widowControl/>
        <w:suppressLineNumbers w:val="0"/>
        <w:shd w:val="clear" w:fill="FFFFFF"/>
        <w:spacing w:line="315" w:lineRule="atLeast"/>
        <w:ind w:left="0" w:firstLine="420"/>
        <w:rPr>
          <w:rFonts w:hint="eastAsia" w:ascii="宋体" w:hAnsi="宋体" w:eastAsia="宋体" w:cs="宋体"/>
          <w:i w:val="0"/>
          <w:caps w:val="0"/>
          <w:color w:val="020202"/>
          <w:spacing w:val="0"/>
          <w:sz w:val="21"/>
          <w:szCs w:val="21"/>
        </w:rPr>
      </w:pPr>
      <w:r>
        <w:rPr>
          <w:rFonts w:hint="eastAsia" w:ascii="宋体" w:hAnsi="宋体" w:eastAsia="宋体" w:cs="宋体"/>
          <w:i w:val="0"/>
          <w:caps w:val="0"/>
          <w:color w:val="020202"/>
          <w:spacing w:val="0"/>
          <w:sz w:val="21"/>
          <w:szCs w:val="21"/>
          <w:shd w:val="clear" w:fill="FFFFFF"/>
        </w:rPr>
        <w:t>（五）同一人同一年度只能作为一个推荐项目的完成人参加陕西高等学校科学技术奖励评审。</w:t>
      </w:r>
    </w:p>
    <w:p>
      <w:pPr>
        <w:pStyle w:val="3"/>
        <w:keepNext w:val="0"/>
        <w:keepLines w:val="0"/>
        <w:widowControl/>
        <w:suppressLineNumbers w:val="0"/>
        <w:shd w:val="clear" w:fill="FFFFFF"/>
        <w:spacing w:line="315" w:lineRule="atLeast"/>
        <w:ind w:left="0" w:firstLine="420"/>
        <w:rPr>
          <w:rFonts w:hint="eastAsia" w:ascii="宋体" w:hAnsi="宋体" w:eastAsia="宋体" w:cs="宋体"/>
          <w:i w:val="0"/>
          <w:caps w:val="0"/>
          <w:color w:val="020202"/>
          <w:spacing w:val="0"/>
          <w:sz w:val="21"/>
          <w:szCs w:val="21"/>
        </w:rPr>
      </w:pPr>
      <w:r>
        <w:rPr>
          <w:rFonts w:hint="eastAsia" w:ascii="宋体" w:hAnsi="宋体" w:eastAsia="宋体" w:cs="宋体"/>
          <w:i w:val="0"/>
          <w:caps w:val="0"/>
          <w:color w:val="020202"/>
          <w:spacing w:val="0"/>
          <w:sz w:val="21"/>
          <w:szCs w:val="21"/>
          <w:shd w:val="clear" w:fill="FFFFFF"/>
        </w:rPr>
        <w:t>（六）推荐书附件中提供的应用证明，应支持主件相关栏目填写的数据。应用证明应为加盖法人单位红章的原件。有经济效益的“应用证明”应经应用单位财务部门核准，加盖财务专用章。</w:t>
      </w:r>
    </w:p>
    <w:p>
      <w:pPr>
        <w:pStyle w:val="3"/>
        <w:keepNext w:val="0"/>
        <w:keepLines w:val="0"/>
        <w:widowControl/>
        <w:suppressLineNumbers w:val="0"/>
        <w:shd w:val="clear" w:fill="FFFFFF"/>
        <w:spacing w:line="315" w:lineRule="atLeast"/>
        <w:ind w:left="0" w:firstLine="420"/>
        <w:rPr>
          <w:rFonts w:hint="eastAsia" w:ascii="宋体" w:hAnsi="宋体" w:eastAsia="宋体" w:cs="宋体"/>
          <w:i w:val="0"/>
          <w:caps w:val="0"/>
          <w:color w:val="020202"/>
          <w:spacing w:val="0"/>
          <w:sz w:val="21"/>
          <w:szCs w:val="21"/>
        </w:rPr>
      </w:pPr>
      <w:r>
        <w:rPr>
          <w:rFonts w:hint="eastAsia" w:ascii="宋体" w:hAnsi="宋体" w:eastAsia="宋体" w:cs="宋体"/>
          <w:i w:val="0"/>
          <w:caps w:val="0"/>
          <w:color w:val="020202"/>
          <w:spacing w:val="0"/>
          <w:sz w:val="21"/>
          <w:szCs w:val="21"/>
          <w:shd w:val="clear" w:fill="FFFFFF"/>
        </w:rPr>
        <w:t>（七）涉及国防军工等国家安全的涉密项目不予受理。</w:t>
      </w:r>
    </w:p>
    <w:p>
      <w:pPr>
        <w:pStyle w:val="3"/>
        <w:keepNext w:val="0"/>
        <w:keepLines w:val="0"/>
        <w:widowControl/>
        <w:suppressLineNumbers w:val="0"/>
        <w:shd w:val="clear" w:fill="FFFFFF"/>
        <w:spacing w:line="315" w:lineRule="atLeast"/>
        <w:ind w:left="0" w:firstLine="420"/>
        <w:rPr>
          <w:rFonts w:hint="eastAsia" w:ascii="宋体" w:hAnsi="宋体" w:eastAsia="宋体" w:cs="宋体"/>
          <w:i w:val="0"/>
          <w:caps w:val="0"/>
          <w:color w:val="020202"/>
          <w:spacing w:val="0"/>
          <w:sz w:val="21"/>
          <w:szCs w:val="21"/>
        </w:rPr>
      </w:pPr>
      <w:r>
        <w:rPr>
          <w:rFonts w:hint="eastAsia" w:ascii="宋体" w:hAnsi="宋体" w:eastAsia="宋体" w:cs="宋体"/>
          <w:i w:val="0"/>
          <w:caps w:val="0"/>
          <w:color w:val="020202"/>
          <w:spacing w:val="0"/>
          <w:sz w:val="21"/>
          <w:szCs w:val="21"/>
          <w:shd w:val="clear" w:fill="FFFFFF"/>
        </w:rPr>
        <w:t>（八）下列项目暂不列入科普作品项目的奖励范围：</w:t>
      </w:r>
    </w:p>
    <w:p>
      <w:pPr>
        <w:pStyle w:val="3"/>
        <w:keepNext w:val="0"/>
        <w:keepLines w:val="0"/>
        <w:widowControl/>
        <w:suppressLineNumbers w:val="0"/>
        <w:shd w:val="clear" w:fill="FFFFFF"/>
        <w:spacing w:line="315" w:lineRule="atLeast"/>
        <w:ind w:left="0" w:firstLine="420"/>
        <w:rPr>
          <w:rFonts w:hint="eastAsia" w:ascii="宋体" w:hAnsi="宋体" w:eastAsia="宋体" w:cs="宋体"/>
          <w:i w:val="0"/>
          <w:caps w:val="0"/>
          <w:color w:val="020202"/>
          <w:spacing w:val="0"/>
          <w:sz w:val="21"/>
          <w:szCs w:val="21"/>
        </w:rPr>
      </w:pPr>
      <w:r>
        <w:rPr>
          <w:rFonts w:hint="eastAsia" w:ascii="宋体" w:hAnsi="宋体" w:eastAsia="宋体" w:cs="宋体"/>
          <w:i w:val="0"/>
          <w:caps w:val="0"/>
          <w:color w:val="020202"/>
          <w:spacing w:val="0"/>
          <w:sz w:val="21"/>
          <w:szCs w:val="21"/>
          <w:shd w:val="clear" w:fill="FFFFFF"/>
        </w:rPr>
        <w:t>1．科普论文；</w:t>
      </w:r>
    </w:p>
    <w:p>
      <w:pPr>
        <w:pStyle w:val="3"/>
        <w:keepNext w:val="0"/>
        <w:keepLines w:val="0"/>
        <w:widowControl/>
        <w:suppressLineNumbers w:val="0"/>
        <w:shd w:val="clear" w:fill="FFFFFF"/>
        <w:spacing w:line="315" w:lineRule="atLeast"/>
        <w:ind w:left="0" w:firstLine="420"/>
        <w:rPr>
          <w:rFonts w:hint="eastAsia" w:ascii="宋体" w:hAnsi="宋体" w:eastAsia="宋体" w:cs="宋体"/>
          <w:i w:val="0"/>
          <w:caps w:val="0"/>
          <w:color w:val="020202"/>
          <w:spacing w:val="0"/>
          <w:sz w:val="21"/>
          <w:szCs w:val="21"/>
        </w:rPr>
      </w:pPr>
      <w:r>
        <w:rPr>
          <w:rFonts w:hint="eastAsia" w:ascii="宋体" w:hAnsi="宋体" w:eastAsia="宋体" w:cs="宋体"/>
          <w:i w:val="0"/>
          <w:caps w:val="0"/>
          <w:color w:val="020202"/>
          <w:spacing w:val="0"/>
          <w:sz w:val="21"/>
          <w:szCs w:val="21"/>
          <w:shd w:val="clear" w:fill="FFFFFF"/>
        </w:rPr>
        <w:t>2．科普报纸和期刊；</w:t>
      </w:r>
    </w:p>
    <w:p>
      <w:pPr>
        <w:pStyle w:val="3"/>
        <w:keepNext w:val="0"/>
        <w:keepLines w:val="0"/>
        <w:widowControl/>
        <w:suppressLineNumbers w:val="0"/>
        <w:shd w:val="clear" w:fill="FFFFFF"/>
        <w:spacing w:line="315" w:lineRule="atLeast"/>
        <w:ind w:left="0" w:firstLine="420"/>
        <w:rPr>
          <w:rFonts w:hint="eastAsia" w:ascii="宋体" w:hAnsi="宋体" w:eastAsia="宋体" w:cs="宋体"/>
          <w:i w:val="0"/>
          <w:caps w:val="0"/>
          <w:color w:val="020202"/>
          <w:spacing w:val="0"/>
          <w:sz w:val="21"/>
          <w:szCs w:val="21"/>
        </w:rPr>
      </w:pPr>
      <w:r>
        <w:rPr>
          <w:rFonts w:hint="eastAsia" w:ascii="宋体" w:hAnsi="宋体" w:eastAsia="宋体" w:cs="宋体"/>
          <w:i w:val="0"/>
          <w:caps w:val="0"/>
          <w:color w:val="020202"/>
          <w:spacing w:val="0"/>
          <w:sz w:val="21"/>
          <w:szCs w:val="21"/>
          <w:shd w:val="clear" w:fill="FFFFFF"/>
        </w:rPr>
        <w:t>3．以外国语言文字撰写的科普作品；</w:t>
      </w:r>
    </w:p>
    <w:p>
      <w:pPr>
        <w:pStyle w:val="3"/>
        <w:keepNext w:val="0"/>
        <w:keepLines w:val="0"/>
        <w:widowControl/>
        <w:suppressLineNumbers w:val="0"/>
        <w:shd w:val="clear" w:fill="FFFFFF"/>
        <w:spacing w:line="315" w:lineRule="atLeast"/>
        <w:ind w:left="0" w:firstLine="420"/>
        <w:rPr>
          <w:rFonts w:hint="eastAsia" w:ascii="宋体" w:hAnsi="宋体" w:eastAsia="宋体" w:cs="宋体"/>
          <w:i w:val="0"/>
          <w:caps w:val="0"/>
          <w:color w:val="020202"/>
          <w:spacing w:val="0"/>
          <w:sz w:val="21"/>
          <w:szCs w:val="21"/>
        </w:rPr>
      </w:pPr>
      <w:r>
        <w:rPr>
          <w:rFonts w:hint="eastAsia" w:ascii="宋体" w:hAnsi="宋体" w:eastAsia="宋体" w:cs="宋体"/>
          <w:i w:val="0"/>
          <w:caps w:val="0"/>
          <w:color w:val="020202"/>
          <w:spacing w:val="0"/>
          <w:sz w:val="21"/>
          <w:szCs w:val="21"/>
          <w:shd w:val="clear" w:fill="FFFFFF"/>
        </w:rPr>
        <w:t>4．国民学历教育的教材、实用技术的培训教材；</w:t>
      </w:r>
    </w:p>
    <w:p>
      <w:pPr>
        <w:pStyle w:val="3"/>
        <w:keepNext w:val="0"/>
        <w:keepLines w:val="0"/>
        <w:widowControl/>
        <w:suppressLineNumbers w:val="0"/>
        <w:shd w:val="clear" w:fill="FFFFFF"/>
        <w:spacing w:line="315" w:lineRule="atLeast"/>
        <w:ind w:left="0" w:firstLine="420"/>
        <w:rPr>
          <w:rFonts w:hint="eastAsia" w:ascii="宋体" w:hAnsi="宋体" w:eastAsia="宋体" w:cs="宋体"/>
          <w:i w:val="0"/>
          <w:caps w:val="0"/>
          <w:color w:val="020202"/>
          <w:spacing w:val="0"/>
          <w:sz w:val="21"/>
          <w:szCs w:val="21"/>
        </w:rPr>
      </w:pPr>
      <w:r>
        <w:rPr>
          <w:rFonts w:hint="eastAsia" w:ascii="宋体" w:hAnsi="宋体" w:eastAsia="宋体" w:cs="宋体"/>
          <w:i w:val="0"/>
          <w:caps w:val="0"/>
          <w:color w:val="020202"/>
          <w:spacing w:val="0"/>
          <w:sz w:val="21"/>
          <w:szCs w:val="21"/>
          <w:shd w:val="clear" w:fill="FFFFFF"/>
        </w:rPr>
        <w:t>5．科幻类作品；</w:t>
      </w:r>
    </w:p>
    <w:p>
      <w:pPr>
        <w:pStyle w:val="3"/>
        <w:keepNext w:val="0"/>
        <w:keepLines w:val="0"/>
        <w:widowControl/>
        <w:suppressLineNumbers w:val="0"/>
        <w:shd w:val="clear" w:fill="FFFFFF"/>
        <w:spacing w:line="315" w:lineRule="atLeast"/>
        <w:ind w:left="0" w:firstLine="420"/>
        <w:rPr>
          <w:rFonts w:hint="eastAsia" w:ascii="宋体" w:hAnsi="宋体" w:eastAsia="宋体" w:cs="宋体"/>
          <w:i w:val="0"/>
          <w:caps w:val="0"/>
          <w:color w:val="020202"/>
          <w:spacing w:val="0"/>
          <w:sz w:val="21"/>
          <w:szCs w:val="21"/>
        </w:rPr>
      </w:pPr>
      <w:r>
        <w:rPr>
          <w:rFonts w:hint="eastAsia" w:ascii="宋体" w:hAnsi="宋体" w:eastAsia="宋体" w:cs="宋体"/>
          <w:i w:val="0"/>
          <w:caps w:val="0"/>
          <w:color w:val="020202"/>
          <w:spacing w:val="0"/>
          <w:sz w:val="21"/>
          <w:szCs w:val="21"/>
          <w:shd w:val="clear" w:fill="FFFFFF"/>
        </w:rPr>
        <w:t>6．科普翻译类作品。</w:t>
      </w:r>
    </w:p>
    <w:p>
      <w:pPr>
        <w:pStyle w:val="3"/>
        <w:keepNext w:val="0"/>
        <w:keepLines w:val="0"/>
        <w:widowControl/>
        <w:suppressLineNumbers w:val="0"/>
        <w:shd w:val="clear" w:fill="FFFFFF"/>
        <w:spacing w:line="315" w:lineRule="atLeast"/>
        <w:ind w:left="0" w:firstLine="420"/>
        <w:rPr>
          <w:rFonts w:hint="eastAsia" w:ascii="宋体" w:hAnsi="宋体" w:eastAsia="宋体" w:cs="宋体"/>
          <w:i w:val="0"/>
          <w:caps w:val="0"/>
          <w:color w:val="020202"/>
          <w:spacing w:val="0"/>
          <w:sz w:val="21"/>
          <w:szCs w:val="21"/>
        </w:rPr>
      </w:pPr>
      <w:r>
        <w:rPr>
          <w:rFonts w:hint="eastAsia" w:ascii="宋体" w:hAnsi="宋体" w:eastAsia="宋体" w:cs="宋体"/>
          <w:b/>
          <w:i w:val="0"/>
          <w:caps w:val="0"/>
          <w:color w:val="020202"/>
          <w:spacing w:val="0"/>
          <w:sz w:val="21"/>
          <w:szCs w:val="21"/>
          <w:shd w:val="clear" w:fill="FFFFFF"/>
        </w:rPr>
        <w:t>二、推荐书填写要求</w:t>
      </w:r>
    </w:p>
    <w:p>
      <w:pPr>
        <w:pStyle w:val="3"/>
        <w:keepNext w:val="0"/>
        <w:keepLines w:val="0"/>
        <w:widowControl/>
        <w:suppressLineNumbers w:val="0"/>
        <w:shd w:val="clear" w:fill="FFFFFF"/>
        <w:spacing w:line="315" w:lineRule="atLeast"/>
        <w:ind w:left="0" w:firstLine="420"/>
        <w:rPr>
          <w:rFonts w:hint="eastAsia" w:ascii="宋体" w:hAnsi="宋体" w:eastAsia="宋体" w:cs="宋体"/>
          <w:i w:val="0"/>
          <w:caps w:val="0"/>
          <w:color w:val="020202"/>
          <w:spacing w:val="0"/>
          <w:sz w:val="21"/>
          <w:szCs w:val="21"/>
        </w:rPr>
      </w:pPr>
      <w:r>
        <w:rPr>
          <w:rFonts w:hint="eastAsia" w:ascii="宋体" w:hAnsi="宋体" w:eastAsia="宋体" w:cs="宋体"/>
          <w:i w:val="0"/>
          <w:caps w:val="0"/>
          <w:color w:val="020202"/>
          <w:spacing w:val="0"/>
          <w:sz w:val="21"/>
          <w:szCs w:val="21"/>
          <w:shd w:val="clear" w:fill="FFFFFF"/>
        </w:rPr>
        <w:t>（一）推荐书是陕西高等学校科学技术奖励评审的重要依据，请按通知要求认真填写，重点突出推荐项目的重要科学发现、主要技术发明或者科技创新内容。推荐书应当完整、真实、字迹清晰，文字描述要准确、客观。</w:t>
      </w:r>
    </w:p>
    <w:p>
      <w:pPr>
        <w:pStyle w:val="3"/>
        <w:keepNext w:val="0"/>
        <w:keepLines w:val="0"/>
        <w:widowControl/>
        <w:suppressLineNumbers w:val="0"/>
        <w:shd w:val="clear" w:fill="FFFFFF"/>
        <w:spacing w:line="315" w:lineRule="atLeast"/>
        <w:ind w:left="0" w:firstLine="420"/>
        <w:rPr>
          <w:rFonts w:hint="eastAsia" w:ascii="宋体" w:hAnsi="宋体" w:eastAsia="宋体" w:cs="宋体"/>
          <w:i w:val="0"/>
          <w:caps w:val="0"/>
          <w:color w:val="020202"/>
          <w:spacing w:val="0"/>
          <w:sz w:val="21"/>
          <w:szCs w:val="21"/>
        </w:rPr>
      </w:pPr>
      <w:r>
        <w:rPr>
          <w:rFonts w:hint="eastAsia" w:ascii="宋体" w:hAnsi="宋体" w:eastAsia="宋体" w:cs="宋体"/>
          <w:i w:val="0"/>
          <w:caps w:val="0"/>
          <w:color w:val="020202"/>
          <w:spacing w:val="0"/>
          <w:sz w:val="21"/>
          <w:szCs w:val="21"/>
          <w:shd w:val="clear" w:fill="FFFFFF"/>
        </w:rPr>
        <w:t>（二）填写推荐书时，请科学准确填写推荐书中“成果类型”“专业评审组”“可接受等级”等影响评审的重要内容。</w:t>
      </w:r>
      <w:r>
        <w:rPr>
          <w:rFonts w:hint="eastAsia" w:ascii="宋体" w:hAnsi="宋体" w:eastAsia="宋体" w:cs="宋体"/>
          <w:b/>
          <w:i w:val="0"/>
          <w:caps w:val="0"/>
          <w:color w:val="020202"/>
          <w:spacing w:val="0"/>
          <w:sz w:val="21"/>
          <w:szCs w:val="21"/>
          <w:shd w:val="clear" w:fill="FFFFFF"/>
        </w:rPr>
        <w:t>“可接受等级”将作为授奖结果的重要参考，正式提交不可更改，请审慎填写</w:t>
      </w:r>
      <w:r>
        <w:rPr>
          <w:rFonts w:hint="eastAsia" w:ascii="宋体" w:hAnsi="宋体" w:eastAsia="宋体" w:cs="宋体"/>
          <w:i w:val="0"/>
          <w:caps w:val="0"/>
          <w:color w:val="020202"/>
          <w:spacing w:val="0"/>
          <w:sz w:val="21"/>
          <w:szCs w:val="21"/>
          <w:shd w:val="clear" w:fill="FFFFFF"/>
        </w:rPr>
        <w:t>。</w:t>
      </w:r>
    </w:p>
    <w:p>
      <w:pPr>
        <w:pStyle w:val="3"/>
        <w:keepNext w:val="0"/>
        <w:keepLines w:val="0"/>
        <w:widowControl/>
        <w:suppressLineNumbers w:val="0"/>
        <w:shd w:val="clear" w:fill="FFFFFF"/>
        <w:spacing w:line="315" w:lineRule="atLeast"/>
        <w:ind w:left="0" w:firstLine="420"/>
        <w:rPr>
          <w:rFonts w:hint="eastAsia" w:ascii="宋体" w:hAnsi="宋体" w:eastAsia="宋体" w:cs="宋体"/>
          <w:i w:val="0"/>
          <w:caps w:val="0"/>
          <w:color w:val="020202"/>
          <w:spacing w:val="0"/>
          <w:sz w:val="21"/>
          <w:szCs w:val="21"/>
        </w:rPr>
      </w:pPr>
      <w:r>
        <w:rPr>
          <w:rFonts w:hint="eastAsia" w:ascii="宋体" w:hAnsi="宋体" w:eastAsia="宋体" w:cs="宋体"/>
          <w:i w:val="0"/>
          <w:caps w:val="0"/>
          <w:color w:val="020202"/>
          <w:spacing w:val="0"/>
          <w:sz w:val="21"/>
          <w:szCs w:val="21"/>
          <w:shd w:val="clear" w:fill="FFFFFF"/>
        </w:rPr>
        <w:t>（三）推荐书包括电子版和书面版。电子版推荐书使用“陕西教育科研综合管理系统”（网址：http://kygl.sneducloud.com/）在线填写完成，书面推荐书由系统生成打印完成，电子版推荐书与书面推荐书应当一致（书面推荐书均带有水印）。</w:t>
      </w:r>
    </w:p>
    <w:p>
      <w:pPr>
        <w:pStyle w:val="3"/>
        <w:keepNext w:val="0"/>
        <w:keepLines w:val="0"/>
        <w:widowControl/>
        <w:suppressLineNumbers w:val="0"/>
        <w:shd w:val="clear" w:fill="FFFFFF"/>
        <w:spacing w:line="315" w:lineRule="atLeast"/>
        <w:ind w:left="0" w:firstLine="420"/>
        <w:rPr>
          <w:rFonts w:hint="eastAsia" w:ascii="宋体" w:hAnsi="宋体" w:eastAsia="宋体" w:cs="宋体"/>
          <w:i w:val="0"/>
          <w:caps w:val="0"/>
          <w:color w:val="020202"/>
          <w:spacing w:val="0"/>
          <w:sz w:val="21"/>
          <w:szCs w:val="21"/>
        </w:rPr>
      </w:pPr>
      <w:r>
        <w:rPr>
          <w:rFonts w:hint="eastAsia" w:ascii="宋体" w:hAnsi="宋体" w:eastAsia="宋体" w:cs="宋体"/>
          <w:i w:val="0"/>
          <w:caps w:val="0"/>
          <w:color w:val="020202"/>
          <w:spacing w:val="0"/>
          <w:sz w:val="21"/>
          <w:szCs w:val="21"/>
          <w:shd w:val="clear" w:fill="FFFFFF"/>
        </w:rPr>
        <w:t>（四）推荐书附件是支持、证明主件相关内容的支撑材料，应根据项目主件内容相应整理。书面推荐书附件中提供原件的部分（如应用证明等），可以在系统打印后盖章完成，也可以用原件替换系统打印出的相对应部分。</w:t>
      </w:r>
      <w:r>
        <w:rPr>
          <w:rFonts w:hint="eastAsia" w:ascii="宋体" w:hAnsi="宋体" w:eastAsia="宋体" w:cs="宋体"/>
          <w:b/>
          <w:i w:val="0"/>
          <w:caps w:val="0"/>
          <w:color w:val="020202"/>
          <w:spacing w:val="0"/>
          <w:sz w:val="21"/>
          <w:szCs w:val="21"/>
          <w:shd w:val="clear" w:fill="FFFFFF"/>
        </w:rPr>
        <w:t>推荐书附件合计不超过60页</w:t>
      </w:r>
      <w:r>
        <w:rPr>
          <w:rFonts w:hint="eastAsia" w:ascii="宋体" w:hAnsi="宋体" w:eastAsia="宋体" w:cs="宋体"/>
          <w:i w:val="0"/>
          <w:caps w:val="0"/>
          <w:color w:val="020202"/>
          <w:spacing w:val="0"/>
          <w:sz w:val="21"/>
          <w:szCs w:val="21"/>
          <w:shd w:val="clear" w:fill="FFFFFF"/>
        </w:rPr>
        <w:t>。</w:t>
      </w:r>
    </w:p>
    <w:p>
      <w:pPr>
        <w:pStyle w:val="3"/>
        <w:keepNext w:val="0"/>
        <w:keepLines w:val="0"/>
        <w:widowControl/>
        <w:suppressLineNumbers w:val="0"/>
        <w:shd w:val="clear" w:fill="FFFFFF"/>
        <w:spacing w:line="315" w:lineRule="atLeast"/>
        <w:ind w:left="0" w:firstLine="420"/>
        <w:rPr>
          <w:rFonts w:hint="eastAsia" w:ascii="宋体" w:hAnsi="宋体" w:eastAsia="宋体" w:cs="宋体"/>
          <w:i w:val="0"/>
          <w:caps w:val="0"/>
          <w:color w:val="020202"/>
          <w:spacing w:val="0"/>
          <w:sz w:val="21"/>
          <w:szCs w:val="21"/>
        </w:rPr>
      </w:pPr>
      <w:r>
        <w:rPr>
          <w:rFonts w:hint="eastAsia" w:ascii="宋体" w:hAnsi="宋体" w:eastAsia="宋体" w:cs="宋体"/>
          <w:b/>
          <w:i w:val="0"/>
          <w:caps w:val="0"/>
          <w:color w:val="020202"/>
          <w:spacing w:val="0"/>
          <w:sz w:val="21"/>
          <w:szCs w:val="21"/>
          <w:shd w:val="clear" w:fill="FFFFFF"/>
        </w:rPr>
        <w:t>三、推荐时间及材料报送要求</w:t>
      </w:r>
    </w:p>
    <w:p>
      <w:pPr>
        <w:pStyle w:val="3"/>
        <w:keepNext w:val="0"/>
        <w:keepLines w:val="0"/>
        <w:widowControl/>
        <w:suppressLineNumbers w:val="0"/>
        <w:shd w:val="clear" w:fill="FFFFFF"/>
        <w:spacing w:line="315" w:lineRule="atLeast"/>
        <w:ind w:left="0" w:firstLine="420"/>
        <w:rPr>
          <w:rFonts w:hint="eastAsia" w:ascii="宋体" w:hAnsi="宋体" w:eastAsia="宋体" w:cs="宋体"/>
          <w:i w:val="0"/>
          <w:caps w:val="0"/>
          <w:color w:val="020202"/>
          <w:spacing w:val="0"/>
          <w:sz w:val="21"/>
          <w:szCs w:val="21"/>
        </w:rPr>
      </w:pPr>
      <w:r>
        <w:rPr>
          <w:rFonts w:hint="eastAsia" w:ascii="宋体" w:hAnsi="宋体" w:eastAsia="宋体" w:cs="宋体"/>
          <w:i w:val="0"/>
          <w:caps w:val="0"/>
          <w:color w:val="020202"/>
          <w:spacing w:val="0"/>
          <w:sz w:val="21"/>
          <w:szCs w:val="21"/>
          <w:shd w:val="clear" w:fill="FFFFFF"/>
        </w:rPr>
        <w:t>（一）</w:t>
      </w:r>
      <w:r>
        <w:rPr>
          <w:rFonts w:hint="eastAsia" w:ascii="宋体" w:hAnsi="宋体" w:eastAsia="宋体" w:cs="宋体"/>
          <w:b/>
          <w:i w:val="0"/>
          <w:caps w:val="0"/>
          <w:color w:val="020202"/>
          <w:spacing w:val="0"/>
          <w:sz w:val="21"/>
          <w:szCs w:val="21"/>
          <w:shd w:val="clear" w:fill="FFFFFF"/>
        </w:rPr>
        <w:t>10月15日前</w:t>
      </w:r>
      <w:r>
        <w:rPr>
          <w:rFonts w:hint="eastAsia" w:ascii="宋体" w:hAnsi="宋体" w:eastAsia="宋体" w:cs="宋体"/>
          <w:i w:val="0"/>
          <w:caps w:val="0"/>
          <w:color w:val="020202"/>
          <w:spacing w:val="0"/>
          <w:sz w:val="21"/>
          <w:szCs w:val="21"/>
          <w:shd w:val="clear" w:fill="FFFFFF"/>
        </w:rPr>
        <w:t>，请有意申报2020年度陕西高等学校科学技术奖的教师填写《陕西高等学校科学技术奖申报信息表》（见附件1），</w:t>
      </w:r>
      <w:r>
        <w:rPr>
          <w:rFonts w:hint="eastAsia" w:ascii="宋体" w:hAnsi="宋体" w:eastAsia="宋体" w:cs="宋体"/>
          <w:b/>
          <w:i w:val="0"/>
          <w:caps w:val="0"/>
          <w:color w:val="020202"/>
          <w:spacing w:val="0"/>
          <w:sz w:val="21"/>
          <w:szCs w:val="21"/>
          <w:shd w:val="clear" w:fill="FFFFFF"/>
        </w:rPr>
        <w:t>电子版发送至科研院奖励申报邮箱，学校将分配申报系统账号</w:t>
      </w:r>
      <w:r>
        <w:rPr>
          <w:rFonts w:hint="eastAsia" w:ascii="宋体" w:hAnsi="宋体" w:eastAsia="宋体" w:cs="宋体"/>
          <w:i w:val="0"/>
          <w:caps w:val="0"/>
          <w:color w:val="020202"/>
          <w:spacing w:val="0"/>
          <w:sz w:val="21"/>
          <w:szCs w:val="21"/>
          <w:shd w:val="clear" w:fill="FFFFFF"/>
        </w:rPr>
        <w:t>。</w:t>
      </w:r>
    </w:p>
    <w:p>
      <w:pPr>
        <w:pStyle w:val="3"/>
        <w:keepNext w:val="0"/>
        <w:keepLines w:val="0"/>
        <w:widowControl/>
        <w:suppressLineNumbers w:val="0"/>
        <w:shd w:val="clear" w:fill="FFFFFF"/>
        <w:spacing w:line="315" w:lineRule="atLeast"/>
        <w:ind w:left="0" w:firstLine="420"/>
        <w:rPr>
          <w:rFonts w:hint="eastAsia" w:ascii="宋体" w:hAnsi="宋体" w:eastAsia="宋体" w:cs="宋体"/>
          <w:i w:val="0"/>
          <w:caps w:val="0"/>
          <w:color w:val="020202"/>
          <w:spacing w:val="0"/>
          <w:sz w:val="21"/>
          <w:szCs w:val="21"/>
        </w:rPr>
      </w:pPr>
      <w:r>
        <w:rPr>
          <w:rFonts w:hint="eastAsia" w:ascii="宋体" w:hAnsi="宋体" w:eastAsia="宋体" w:cs="宋体"/>
          <w:i w:val="0"/>
          <w:caps w:val="0"/>
          <w:color w:val="020202"/>
          <w:spacing w:val="0"/>
          <w:sz w:val="21"/>
          <w:szCs w:val="21"/>
          <w:shd w:val="clear" w:fill="FFFFFF"/>
        </w:rPr>
        <w:t>（二）</w:t>
      </w:r>
      <w:r>
        <w:rPr>
          <w:rFonts w:hint="eastAsia" w:ascii="宋体" w:hAnsi="宋体" w:eastAsia="宋体" w:cs="宋体"/>
          <w:b/>
          <w:i w:val="0"/>
          <w:caps w:val="0"/>
          <w:color w:val="020202"/>
          <w:spacing w:val="0"/>
          <w:sz w:val="21"/>
          <w:szCs w:val="21"/>
          <w:shd w:val="clear" w:fill="FFFFFF"/>
        </w:rPr>
        <w:t>10月18日前</w:t>
      </w:r>
      <w:r>
        <w:rPr>
          <w:rFonts w:hint="eastAsia" w:ascii="宋体" w:hAnsi="宋体" w:eastAsia="宋体" w:cs="宋体"/>
          <w:i w:val="0"/>
          <w:caps w:val="0"/>
          <w:color w:val="020202"/>
          <w:spacing w:val="0"/>
          <w:sz w:val="21"/>
          <w:szCs w:val="21"/>
          <w:shd w:val="clear" w:fill="FFFFFF"/>
        </w:rPr>
        <w:t>，请各项目将公示信息电子版（公示信息模板见附件2）发送至科研院奖励申报邮箱，公示信息内容包括</w:t>
      </w:r>
      <w:r>
        <w:rPr>
          <w:rFonts w:hint="eastAsia" w:ascii="宋体" w:hAnsi="宋体" w:eastAsia="宋体" w:cs="宋体"/>
          <w:b/>
          <w:i w:val="0"/>
          <w:caps w:val="0"/>
          <w:color w:val="020202"/>
          <w:spacing w:val="0"/>
          <w:sz w:val="21"/>
          <w:szCs w:val="21"/>
          <w:shd w:val="clear" w:fill="FFFFFF"/>
        </w:rPr>
        <w:t>项目名称、完成单位、完成人、项目简介、主要知识产权目录以及代表作目录</w:t>
      </w:r>
      <w:r>
        <w:rPr>
          <w:rFonts w:hint="eastAsia" w:ascii="宋体" w:hAnsi="宋体" w:eastAsia="宋体" w:cs="宋体"/>
          <w:i w:val="0"/>
          <w:caps w:val="0"/>
          <w:color w:val="020202"/>
          <w:spacing w:val="0"/>
          <w:sz w:val="21"/>
          <w:szCs w:val="21"/>
          <w:shd w:val="clear" w:fill="FFFFFF"/>
        </w:rPr>
        <w:t>等。</w:t>
      </w:r>
    </w:p>
    <w:p>
      <w:pPr>
        <w:pStyle w:val="3"/>
        <w:keepNext w:val="0"/>
        <w:keepLines w:val="0"/>
        <w:widowControl/>
        <w:suppressLineNumbers w:val="0"/>
        <w:shd w:val="clear" w:fill="FFFFFF"/>
        <w:spacing w:line="315" w:lineRule="atLeast"/>
        <w:ind w:left="0" w:firstLine="420"/>
        <w:rPr>
          <w:rFonts w:hint="eastAsia" w:ascii="宋体" w:hAnsi="宋体" w:eastAsia="宋体" w:cs="宋体"/>
          <w:i w:val="0"/>
          <w:caps w:val="0"/>
          <w:color w:val="020202"/>
          <w:spacing w:val="0"/>
          <w:sz w:val="21"/>
          <w:szCs w:val="21"/>
        </w:rPr>
      </w:pPr>
      <w:r>
        <w:rPr>
          <w:rFonts w:hint="eastAsia" w:ascii="宋体" w:hAnsi="宋体" w:eastAsia="宋体" w:cs="宋体"/>
          <w:i w:val="0"/>
          <w:caps w:val="0"/>
          <w:color w:val="020202"/>
          <w:spacing w:val="0"/>
          <w:sz w:val="21"/>
          <w:szCs w:val="21"/>
          <w:shd w:val="clear" w:fill="FFFFFF"/>
        </w:rPr>
        <w:t>（三）</w:t>
      </w:r>
      <w:r>
        <w:rPr>
          <w:rFonts w:hint="eastAsia" w:ascii="宋体" w:hAnsi="宋体" w:eastAsia="宋体" w:cs="宋体"/>
          <w:b/>
          <w:i w:val="0"/>
          <w:caps w:val="0"/>
          <w:color w:val="020202"/>
          <w:spacing w:val="0"/>
          <w:sz w:val="21"/>
          <w:szCs w:val="21"/>
          <w:shd w:val="clear" w:fill="FFFFFF"/>
        </w:rPr>
        <w:t>10月22日前</w:t>
      </w:r>
      <w:r>
        <w:rPr>
          <w:rFonts w:hint="eastAsia" w:ascii="宋体" w:hAnsi="宋体" w:eastAsia="宋体" w:cs="宋体"/>
          <w:i w:val="0"/>
          <w:caps w:val="0"/>
          <w:color w:val="020202"/>
          <w:spacing w:val="0"/>
          <w:sz w:val="21"/>
          <w:szCs w:val="21"/>
          <w:shd w:val="clear" w:fill="FFFFFF"/>
        </w:rPr>
        <w:t>，请各项目完成系统填报，形成非正式版本，以便科研院对项目进行形式审查；推荐材料注意事项及形审要点见附件3。</w:t>
      </w:r>
    </w:p>
    <w:p>
      <w:pPr>
        <w:pStyle w:val="3"/>
        <w:keepNext w:val="0"/>
        <w:keepLines w:val="0"/>
        <w:widowControl/>
        <w:suppressLineNumbers w:val="0"/>
        <w:shd w:val="clear" w:fill="FFFFFF"/>
        <w:spacing w:line="315" w:lineRule="atLeast"/>
        <w:ind w:left="0" w:firstLine="420"/>
        <w:rPr>
          <w:rFonts w:hint="eastAsia" w:ascii="宋体" w:hAnsi="宋体" w:eastAsia="宋体" w:cs="宋体"/>
          <w:i w:val="0"/>
          <w:caps w:val="0"/>
          <w:color w:val="020202"/>
          <w:spacing w:val="0"/>
          <w:sz w:val="21"/>
          <w:szCs w:val="21"/>
        </w:rPr>
      </w:pPr>
      <w:r>
        <w:rPr>
          <w:rFonts w:hint="eastAsia" w:ascii="宋体" w:hAnsi="宋体" w:eastAsia="宋体" w:cs="宋体"/>
          <w:i w:val="0"/>
          <w:caps w:val="0"/>
          <w:color w:val="020202"/>
          <w:spacing w:val="0"/>
          <w:sz w:val="21"/>
          <w:szCs w:val="21"/>
          <w:shd w:val="clear" w:fill="FFFFFF"/>
        </w:rPr>
        <w:t>（四）</w:t>
      </w:r>
      <w:r>
        <w:rPr>
          <w:rFonts w:hint="eastAsia" w:ascii="宋体" w:hAnsi="宋体" w:eastAsia="宋体" w:cs="宋体"/>
          <w:b/>
          <w:i w:val="0"/>
          <w:caps w:val="0"/>
          <w:color w:val="020202"/>
          <w:spacing w:val="0"/>
          <w:sz w:val="21"/>
          <w:szCs w:val="21"/>
          <w:shd w:val="clear" w:fill="FFFFFF"/>
        </w:rPr>
        <w:t>10月28日前</w:t>
      </w:r>
      <w:r>
        <w:rPr>
          <w:rFonts w:hint="eastAsia" w:ascii="宋体" w:hAnsi="宋体" w:eastAsia="宋体" w:cs="宋体"/>
          <w:i w:val="0"/>
          <w:caps w:val="0"/>
          <w:color w:val="020202"/>
          <w:spacing w:val="0"/>
          <w:sz w:val="21"/>
          <w:szCs w:val="21"/>
          <w:shd w:val="clear" w:fill="FFFFFF"/>
        </w:rPr>
        <w:t>，请各项目形成正式版推荐材料，通过申报系统提交。</w:t>
      </w:r>
      <w:r>
        <w:rPr>
          <w:rFonts w:hint="eastAsia" w:ascii="宋体" w:hAnsi="宋体" w:eastAsia="宋体" w:cs="宋体"/>
          <w:b/>
          <w:i w:val="0"/>
          <w:caps w:val="0"/>
          <w:color w:val="020202"/>
          <w:spacing w:val="0"/>
          <w:sz w:val="21"/>
          <w:szCs w:val="21"/>
          <w:shd w:val="clear" w:fill="FFFFFF"/>
        </w:rPr>
        <w:t>省教育厅奖于28日24:00关闭推荐系统，逾期将无法提交</w:t>
      </w:r>
      <w:r>
        <w:rPr>
          <w:rFonts w:hint="eastAsia" w:ascii="宋体" w:hAnsi="宋体" w:eastAsia="宋体" w:cs="宋体"/>
          <w:i w:val="0"/>
          <w:caps w:val="0"/>
          <w:color w:val="020202"/>
          <w:spacing w:val="0"/>
          <w:sz w:val="21"/>
          <w:szCs w:val="21"/>
          <w:shd w:val="clear" w:fill="FFFFFF"/>
        </w:rPr>
        <w:t>。</w:t>
      </w:r>
    </w:p>
    <w:p>
      <w:pPr>
        <w:pStyle w:val="3"/>
        <w:keepNext w:val="0"/>
        <w:keepLines w:val="0"/>
        <w:widowControl/>
        <w:suppressLineNumbers w:val="0"/>
        <w:shd w:val="clear" w:fill="FFFFFF"/>
        <w:spacing w:line="315" w:lineRule="atLeast"/>
        <w:ind w:left="0" w:firstLine="420"/>
        <w:rPr>
          <w:rFonts w:hint="eastAsia" w:ascii="宋体" w:hAnsi="宋体" w:eastAsia="宋体" w:cs="宋体"/>
          <w:i w:val="0"/>
          <w:caps w:val="0"/>
          <w:color w:val="020202"/>
          <w:spacing w:val="0"/>
          <w:sz w:val="21"/>
          <w:szCs w:val="21"/>
        </w:rPr>
      </w:pPr>
      <w:r>
        <w:rPr>
          <w:rFonts w:hint="eastAsia" w:ascii="宋体" w:hAnsi="宋体" w:eastAsia="宋体" w:cs="宋体"/>
          <w:i w:val="0"/>
          <w:caps w:val="0"/>
          <w:color w:val="020202"/>
          <w:spacing w:val="0"/>
          <w:sz w:val="21"/>
          <w:szCs w:val="21"/>
          <w:shd w:val="clear" w:fill="FFFFFF"/>
        </w:rPr>
        <w:t>（五）</w:t>
      </w:r>
      <w:r>
        <w:rPr>
          <w:rFonts w:hint="eastAsia" w:ascii="宋体" w:hAnsi="宋体" w:eastAsia="宋体" w:cs="宋体"/>
          <w:b/>
          <w:i w:val="0"/>
          <w:caps w:val="0"/>
          <w:color w:val="020202"/>
          <w:spacing w:val="0"/>
          <w:sz w:val="21"/>
          <w:szCs w:val="21"/>
          <w:shd w:val="clear" w:fill="FFFFFF"/>
        </w:rPr>
        <w:t>11月4日前</w:t>
      </w:r>
      <w:r>
        <w:rPr>
          <w:rFonts w:hint="eastAsia" w:ascii="宋体" w:hAnsi="宋体" w:eastAsia="宋体" w:cs="宋体"/>
          <w:i w:val="0"/>
          <w:caps w:val="0"/>
          <w:color w:val="020202"/>
          <w:spacing w:val="0"/>
          <w:sz w:val="21"/>
          <w:szCs w:val="21"/>
          <w:shd w:val="clear" w:fill="FFFFFF"/>
        </w:rPr>
        <w:t>，请各项目提交书面推荐书一式3份（含附件）至科研院。</w:t>
      </w:r>
      <w:r>
        <w:rPr>
          <w:rFonts w:hint="eastAsia" w:ascii="宋体" w:hAnsi="宋体" w:eastAsia="宋体" w:cs="宋体"/>
          <w:b/>
          <w:i w:val="0"/>
          <w:caps w:val="0"/>
          <w:color w:val="020202"/>
          <w:spacing w:val="0"/>
          <w:sz w:val="21"/>
          <w:szCs w:val="21"/>
          <w:shd w:val="clear" w:fill="FFFFFF"/>
        </w:rPr>
        <w:t>推荐书双面打印，主件、附件一并胶装</w:t>
      </w:r>
      <w:r>
        <w:rPr>
          <w:rFonts w:hint="eastAsia" w:ascii="宋体" w:hAnsi="宋体" w:eastAsia="宋体" w:cs="宋体"/>
          <w:i w:val="0"/>
          <w:caps w:val="0"/>
          <w:color w:val="020202"/>
          <w:spacing w:val="0"/>
          <w:sz w:val="21"/>
          <w:szCs w:val="21"/>
          <w:shd w:val="clear" w:fill="FFFFFF"/>
        </w:rPr>
        <w:t>（半包）。</w:t>
      </w:r>
    </w:p>
    <w:p>
      <w:pPr>
        <w:pStyle w:val="3"/>
        <w:keepNext w:val="0"/>
        <w:keepLines w:val="0"/>
        <w:widowControl/>
        <w:suppressLineNumbers w:val="0"/>
        <w:shd w:val="clear" w:fill="FFFFFF"/>
        <w:spacing w:line="315" w:lineRule="atLeast"/>
        <w:ind w:left="0" w:firstLine="420"/>
        <w:rPr>
          <w:rFonts w:hint="eastAsia" w:ascii="宋体" w:hAnsi="宋体" w:eastAsia="宋体" w:cs="宋体"/>
          <w:i w:val="0"/>
          <w:caps w:val="0"/>
          <w:color w:val="020202"/>
          <w:spacing w:val="0"/>
          <w:sz w:val="21"/>
          <w:szCs w:val="21"/>
        </w:rPr>
      </w:pPr>
      <w:r>
        <w:rPr>
          <w:rFonts w:hint="eastAsia" w:ascii="宋体" w:hAnsi="宋体" w:eastAsia="宋体" w:cs="宋体"/>
          <w:i w:val="0"/>
          <w:caps w:val="0"/>
          <w:color w:val="020202"/>
          <w:spacing w:val="0"/>
          <w:sz w:val="21"/>
          <w:szCs w:val="21"/>
          <w:shd w:val="clear" w:fill="FFFFFF"/>
        </w:rPr>
        <w:t>（六）省教育厅是申报陕西省科学技术奖的重要渠道（获陕西高等学校科学技术奖二等奖以上项目，可提名申报陕西省科学技术奖），</w:t>
      </w:r>
      <w:bookmarkStart w:id="0" w:name="_GoBack"/>
      <w:r>
        <w:rPr>
          <w:rFonts w:hint="eastAsia" w:ascii="宋体" w:hAnsi="宋体" w:eastAsia="宋体" w:cs="宋体"/>
          <w:i w:val="0"/>
          <w:caps w:val="0"/>
          <w:color w:val="020202"/>
          <w:spacing w:val="0"/>
          <w:sz w:val="21"/>
          <w:szCs w:val="21"/>
          <w:shd w:val="clear" w:fill="FFFFFF"/>
        </w:rPr>
        <w:t>如有意申报2020年度陕西省科学技术奖，请高度重视，积极参与申报。</w:t>
      </w:r>
    </w:p>
    <w:bookmarkEnd w:id="0"/>
    <w:p>
      <w:pPr>
        <w:pStyle w:val="3"/>
        <w:keepNext w:val="0"/>
        <w:keepLines w:val="0"/>
        <w:widowControl/>
        <w:suppressLineNumbers w:val="0"/>
        <w:shd w:val="clear" w:fill="FFFFFF"/>
        <w:spacing w:line="315" w:lineRule="atLeast"/>
        <w:ind w:left="0" w:firstLine="420"/>
        <w:rPr>
          <w:rFonts w:hint="eastAsia" w:ascii="宋体" w:hAnsi="宋体" w:eastAsia="宋体" w:cs="宋体"/>
          <w:i w:val="0"/>
          <w:caps w:val="0"/>
          <w:color w:val="020202"/>
          <w:spacing w:val="0"/>
          <w:sz w:val="21"/>
          <w:szCs w:val="21"/>
        </w:rPr>
      </w:pPr>
      <w:r>
        <w:rPr>
          <w:rFonts w:hint="eastAsia" w:ascii="宋体" w:hAnsi="宋体" w:eastAsia="宋体" w:cs="宋体"/>
          <w:i w:val="0"/>
          <w:caps w:val="0"/>
          <w:color w:val="020202"/>
          <w:spacing w:val="0"/>
          <w:sz w:val="21"/>
          <w:szCs w:val="21"/>
          <w:shd w:val="clear" w:fill="FFFFFF"/>
        </w:rPr>
        <w:t>联系人：刘兴华，电话：029-82668338，奖励申报邮箱：liuxinghua@xjtu.edu.cn</w:t>
      </w:r>
    </w:p>
    <w:p>
      <w:pPr>
        <w:pStyle w:val="3"/>
        <w:keepNext w:val="0"/>
        <w:keepLines w:val="0"/>
        <w:widowControl/>
        <w:suppressLineNumbers w:val="0"/>
        <w:shd w:val="clear" w:fill="FFFFFF"/>
        <w:spacing w:line="315" w:lineRule="atLeast"/>
        <w:ind w:left="0" w:firstLine="420"/>
        <w:rPr>
          <w:rFonts w:hint="eastAsia" w:ascii="宋体" w:hAnsi="宋体" w:eastAsia="宋体" w:cs="宋体"/>
          <w:i w:val="0"/>
          <w:caps w:val="0"/>
          <w:color w:val="020202"/>
          <w:spacing w:val="0"/>
          <w:sz w:val="21"/>
          <w:szCs w:val="21"/>
        </w:rPr>
      </w:pPr>
      <w:r>
        <w:rPr>
          <w:rFonts w:hint="eastAsia" w:ascii="宋体" w:hAnsi="宋体" w:eastAsia="宋体" w:cs="宋体"/>
          <w:i w:val="0"/>
          <w:caps w:val="0"/>
          <w:color w:val="020202"/>
          <w:spacing w:val="0"/>
          <w:sz w:val="21"/>
          <w:szCs w:val="21"/>
          <w:shd w:val="clear" w:fill="FFFFFF"/>
        </w:rPr>
        <w:t>附件：1.陕西高等学校科学技术奖申报信息表</w:t>
      </w:r>
    </w:p>
    <w:p>
      <w:pPr>
        <w:pStyle w:val="3"/>
        <w:keepNext w:val="0"/>
        <w:keepLines w:val="0"/>
        <w:widowControl/>
        <w:suppressLineNumbers w:val="0"/>
        <w:shd w:val="clear" w:fill="FFFFFF"/>
        <w:spacing w:line="315" w:lineRule="atLeast"/>
        <w:ind w:left="0" w:firstLine="420"/>
        <w:rPr>
          <w:rFonts w:hint="eastAsia" w:ascii="宋体" w:hAnsi="宋体" w:eastAsia="宋体" w:cs="宋体"/>
          <w:i w:val="0"/>
          <w:caps w:val="0"/>
          <w:color w:val="020202"/>
          <w:spacing w:val="0"/>
          <w:sz w:val="21"/>
          <w:szCs w:val="21"/>
        </w:rPr>
      </w:pPr>
      <w:r>
        <w:rPr>
          <w:rFonts w:hint="eastAsia" w:ascii="宋体" w:hAnsi="宋体" w:eastAsia="宋体" w:cs="宋体"/>
          <w:i w:val="0"/>
          <w:caps w:val="0"/>
          <w:color w:val="020202"/>
          <w:spacing w:val="0"/>
          <w:sz w:val="21"/>
          <w:szCs w:val="21"/>
          <w:shd w:val="clear" w:fill="FFFFFF"/>
        </w:rPr>
        <w:t>      2.项目公示信息（模板）</w:t>
      </w:r>
    </w:p>
    <w:p>
      <w:pPr>
        <w:pStyle w:val="3"/>
        <w:keepNext w:val="0"/>
        <w:keepLines w:val="0"/>
        <w:widowControl/>
        <w:suppressLineNumbers w:val="0"/>
        <w:shd w:val="clear" w:fill="FFFFFF"/>
        <w:spacing w:line="315" w:lineRule="atLeast"/>
        <w:ind w:left="0" w:firstLine="420"/>
        <w:rPr>
          <w:rFonts w:hint="eastAsia" w:ascii="宋体" w:hAnsi="宋体" w:eastAsia="宋体" w:cs="宋体"/>
          <w:i w:val="0"/>
          <w:caps w:val="0"/>
          <w:color w:val="020202"/>
          <w:spacing w:val="0"/>
          <w:sz w:val="21"/>
          <w:szCs w:val="21"/>
        </w:rPr>
      </w:pPr>
      <w:r>
        <w:rPr>
          <w:rFonts w:hint="eastAsia" w:ascii="宋体" w:hAnsi="宋体" w:eastAsia="宋体" w:cs="宋体"/>
          <w:i w:val="0"/>
          <w:caps w:val="0"/>
          <w:color w:val="020202"/>
          <w:spacing w:val="0"/>
          <w:sz w:val="21"/>
          <w:szCs w:val="21"/>
          <w:shd w:val="clear" w:fill="FFFFFF"/>
        </w:rPr>
        <w:t>      3.2020年陕西省高等学校科学技术奖注意事项及形审要点</w:t>
      </w:r>
    </w:p>
    <w:p>
      <w:pPr>
        <w:pStyle w:val="3"/>
        <w:keepNext w:val="0"/>
        <w:keepLines w:val="0"/>
        <w:widowControl/>
        <w:suppressLineNumbers w:val="0"/>
        <w:shd w:val="clear" w:fill="FFFFFF"/>
        <w:spacing w:line="315" w:lineRule="atLeast"/>
        <w:ind w:left="0" w:firstLine="420"/>
        <w:rPr>
          <w:rFonts w:hint="eastAsia" w:ascii="宋体" w:hAnsi="宋体" w:eastAsia="宋体" w:cs="宋体"/>
          <w:i w:val="0"/>
          <w:caps w:val="0"/>
          <w:color w:val="020202"/>
          <w:spacing w:val="0"/>
          <w:sz w:val="21"/>
          <w:szCs w:val="21"/>
        </w:rPr>
      </w:pPr>
      <w:r>
        <w:rPr>
          <w:rFonts w:hint="eastAsia" w:ascii="宋体" w:hAnsi="宋体" w:eastAsia="宋体" w:cs="宋体"/>
          <w:i w:val="0"/>
          <w:caps w:val="0"/>
          <w:color w:val="020202"/>
          <w:spacing w:val="0"/>
          <w:sz w:val="21"/>
          <w:szCs w:val="21"/>
          <w:shd w:val="clear" w:fill="FFFFFF"/>
        </w:rPr>
        <w:t>      4.知情同意证明（模板）</w:t>
      </w:r>
    </w:p>
    <w:p>
      <w:pPr>
        <w:pStyle w:val="3"/>
        <w:keepNext w:val="0"/>
        <w:keepLines w:val="0"/>
        <w:widowControl/>
        <w:suppressLineNumbers w:val="0"/>
        <w:shd w:val="clear" w:fill="FFFFFF"/>
        <w:spacing w:line="315" w:lineRule="atLeast"/>
        <w:ind w:left="0" w:firstLine="420"/>
        <w:rPr>
          <w:rFonts w:hint="eastAsia" w:ascii="宋体" w:hAnsi="宋体" w:eastAsia="宋体" w:cs="宋体"/>
          <w:i w:val="0"/>
          <w:caps w:val="0"/>
          <w:color w:val="020202"/>
          <w:spacing w:val="0"/>
          <w:sz w:val="21"/>
          <w:szCs w:val="21"/>
          <w:shd w:val="clear" w:fill="FFFFFF"/>
          <w:lang w:val="en-US" w:eastAsia="zh-CN"/>
        </w:rPr>
      </w:pPr>
      <w:r>
        <w:rPr>
          <w:rFonts w:hint="eastAsia" w:ascii="宋体" w:hAnsi="宋体" w:eastAsia="宋体" w:cs="宋体"/>
          <w:i w:val="0"/>
          <w:caps w:val="0"/>
          <w:color w:val="020202"/>
          <w:spacing w:val="0"/>
          <w:sz w:val="21"/>
          <w:szCs w:val="21"/>
          <w:shd w:val="clear" w:fill="FFFFFF"/>
        </w:rPr>
        <w:t>                                                </w:t>
      </w:r>
      <w:r>
        <w:rPr>
          <w:rFonts w:hint="eastAsia" w:ascii="宋体" w:hAnsi="宋体" w:eastAsia="宋体" w:cs="宋体"/>
          <w:i w:val="0"/>
          <w:caps w:val="0"/>
          <w:color w:val="020202"/>
          <w:spacing w:val="0"/>
          <w:sz w:val="21"/>
          <w:szCs w:val="21"/>
          <w:shd w:val="clear" w:fill="FFFFFF"/>
          <w:lang w:val="en-US" w:eastAsia="zh-CN"/>
        </w:rPr>
        <w:t xml:space="preserve">          </w:t>
      </w:r>
    </w:p>
    <w:p>
      <w:pPr>
        <w:pStyle w:val="3"/>
        <w:keepNext w:val="0"/>
        <w:keepLines w:val="0"/>
        <w:widowControl/>
        <w:suppressLineNumbers w:val="0"/>
        <w:shd w:val="clear" w:fill="FFFFFF"/>
        <w:spacing w:line="315" w:lineRule="atLeast"/>
        <w:ind w:left="0" w:firstLine="420"/>
        <w:rPr>
          <w:rFonts w:hint="eastAsia" w:ascii="宋体" w:hAnsi="宋体" w:eastAsia="宋体" w:cs="宋体"/>
          <w:i w:val="0"/>
          <w:caps w:val="0"/>
          <w:color w:val="020202"/>
          <w:spacing w:val="0"/>
          <w:sz w:val="21"/>
          <w:szCs w:val="21"/>
        </w:rPr>
      </w:pPr>
      <w:r>
        <w:rPr>
          <w:rFonts w:hint="eastAsia" w:ascii="宋体" w:hAnsi="宋体" w:eastAsia="宋体" w:cs="宋体"/>
          <w:i w:val="0"/>
          <w:caps w:val="0"/>
          <w:color w:val="020202"/>
          <w:spacing w:val="0"/>
          <w:sz w:val="21"/>
          <w:szCs w:val="21"/>
          <w:shd w:val="clear" w:fill="FFFFFF"/>
          <w:lang w:val="en-US" w:eastAsia="zh-CN"/>
        </w:rPr>
        <w:t xml:space="preserve">                                                  </w:t>
      </w:r>
      <w:r>
        <w:rPr>
          <w:rFonts w:hint="eastAsia" w:ascii="宋体" w:hAnsi="宋体" w:eastAsia="宋体" w:cs="宋体"/>
          <w:i w:val="0"/>
          <w:caps w:val="0"/>
          <w:color w:val="020202"/>
          <w:spacing w:val="0"/>
          <w:sz w:val="21"/>
          <w:szCs w:val="21"/>
          <w:shd w:val="clear" w:fill="FFFFFF"/>
        </w:rPr>
        <w:t>     科研院</w:t>
      </w:r>
    </w:p>
    <w:p>
      <w:pPr>
        <w:pStyle w:val="3"/>
        <w:keepNext w:val="0"/>
        <w:keepLines w:val="0"/>
        <w:widowControl/>
        <w:suppressLineNumbers w:val="0"/>
        <w:shd w:val="clear" w:fill="FFFFFF"/>
        <w:spacing w:before="0" w:beforeAutospacing="1" w:after="0" w:afterAutospacing="1" w:line="315" w:lineRule="atLeast"/>
        <w:ind w:left="0" w:right="0" w:firstLine="420"/>
        <w:rPr>
          <w:rFonts w:hint="eastAsia" w:ascii="宋体" w:hAnsi="宋体" w:eastAsia="宋体" w:cs="宋体"/>
          <w:i w:val="0"/>
          <w:caps w:val="0"/>
          <w:color w:val="020202"/>
          <w:spacing w:val="0"/>
          <w:sz w:val="21"/>
          <w:szCs w:val="21"/>
        </w:rPr>
      </w:pPr>
      <w:r>
        <w:rPr>
          <w:rFonts w:hint="eastAsia" w:ascii="宋体" w:hAnsi="宋体" w:eastAsia="宋体" w:cs="宋体"/>
          <w:i w:val="0"/>
          <w:caps w:val="0"/>
          <w:color w:val="020202"/>
          <w:spacing w:val="0"/>
          <w:sz w:val="21"/>
          <w:szCs w:val="21"/>
          <w:shd w:val="clear" w:fill="FFFFFF"/>
        </w:rPr>
        <w:t>                                              </w:t>
      </w:r>
      <w:r>
        <w:rPr>
          <w:rFonts w:hint="eastAsia" w:ascii="宋体" w:hAnsi="宋体" w:eastAsia="宋体" w:cs="宋体"/>
          <w:i w:val="0"/>
          <w:caps w:val="0"/>
          <w:color w:val="020202"/>
          <w:spacing w:val="0"/>
          <w:sz w:val="21"/>
          <w:szCs w:val="21"/>
          <w:shd w:val="clear" w:fill="FFFFFF"/>
          <w:lang w:val="en-US" w:eastAsia="zh-CN"/>
        </w:rPr>
        <w:t xml:space="preserve">                                     </w:t>
      </w:r>
      <w:r>
        <w:rPr>
          <w:rFonts w:hint="eastAsia" w:ascii="宋体" w:hAnsi="宋体" w:eastAsia="宋体" w:cs="宋体"/>
          <w:i w:val="0"/>
          <w:caps w:val="0"/>
          <w:color w:val="020202"/>
          <w:spacing w:val="0"/>
          <w:sz w:val="21"/>
          <w:szCs w:val="21"/>
          <w:shd w:val="clear" w:fill="FFFFFF"/>
        </w:rPr>
        <w:t>   2019年10月8日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AF2284"/>
    <w:rsid w:val="23AF22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Office_11.1.0.9058_F1E327BC-269C-435d-A152-05C5408002CA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2019-10-12T01:27:00Z</dcterms:created>
  <dc:creator>Lucky</dc:creator>
  <cp:lastModifiedBy>Lucky</cp:lastModifiedBy>
  <cp:lastPrinted>2019-10-12T01:30:35Z</cp:lastPrinted>
  <dcterms:modified xsi:type="dcterms:W3CDTF">2019-10-12T02:47:55Z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2052-11.1.0.9058</vt:lpwstr>
  </property>
</Properties>
</file>